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F2" w:rsidRDefault="002B66F2" w:rsidP="004A78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32. i 41. Statuta Općine Plitvička Jezera („Županijski glasnik“ Ličko-senjske županije br.10/13), Općinsko vijeće Općine Plitvička Jezera  na 1. konstituirajućoj sjednic</w:t>
      </w:r>
      <w:r w:rsidR="0066271B">
        <w:rPr>
          <w:rFonts w:ascii="Times New Roman" w:hAnsi="Times New Roman" w:cs="Times New Roman"/>
          <w:sz w:val="24"/>
          <w:szCs w:val="24"/>
        </w:rPr>
        <w:t>i  održanoj dana 20. lipnja 2017</w:t>
      </w:r>
      <w:r>
        <w:rPr>
          <w:rFonts w:ascii="Times New Roman" w:hAnsi="Times New Roman" w:cs="Times New Roman"/>
          <w:sz w:val="24"/>
          <w:szCs w:val="24"/>
        </w:rPr>
        <w:t>. godine, donijelo je</w:t>
      </w:r>
    </w:p>
    <w:p w:rsidR="002B66F2" w:rsidRDefault="002B66F2" w:rsidP="002B66F2">
      <w:pPr>
        <w:rPr>
          <w:rFonts w:ascii="Times New Roman" w:hAnsi="Times New Roman" w:cs="Times New Roman"/>
          <w:sz w:val="24"/>
          <w:szCs w:val="24"/>
        </w:rPr>
      </w:pPr>
    </w:p>
    <w:p w:rsidR="002B66F2" w:rsidRPr="00673E60" w:rsidRDefault="002B66F2" w:rsidP="002B6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6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B66F2" w:rsidRPr="00673E60" w:rsidRDefault="002B66F2" w:rsidP="002B6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60">
        <w:rPr>
          <w:rFonts w:ascii="Times New Roman" w:hAnsi="Times New Roman" w:cs="Times New Roman"/>
          <w:b/>
          <w:sz w:val="24"/>
          <w:szCs w:val="24"/>
        </w:rPr>
        <w:t xml:space="preserve">o izboru </w:t>
      </w:r>
      <w:r>
        <w:rPr>
          <w:rFonts w:ascii="Times New Roman" w:hAnsi="Times New Roman" w:cs="Times New Roman"/>
          <w:b/>
          <w:sz w:val="24"/>
          <w:szCs w:val="24"/>
        </w:rPr>
        <w:t>Povjerenstva za izbor i imenovanje</w:t>
      </w:r>
    </w:p>
    <w:p w:rsidR="002B66F2" w:rsidRDefault="002B66F2" w:rsidP="002B6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66F2" w:rsidRDefault="002B66F2" w:rsidP="002B66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2B66F2" w:rsidRDefault="002B66F2" w:rsidP="002B66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Povjerenstvo za izbor i imenovanje biraju se:</w:t>
      </w:r>
    </w:p>
    <w:p w:rsidR="002B66F2" w:rsidRDefault="002B66F2" w:rsidP="002B66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1085E">
        <w:rPr>
          <w:rFonts w:ascii="Times New Roman" w:hAnsi="Times New Roman" w:cs="Times New Roman"/>
          <w:sz w:val="24"/>
          <w:szCs w:val="24"/>
        </w:rPr>
        <w:t xml:space="preserve"> </w:t>
      </w:r>
      <w:r w:rsidR="0066271B">
        <w:rPr>
          <w:rFonts w:ascii="Times New Roman" w:hAnsi="Times New Roman" w:cs="Times New Roman"/>
          <w:sz w:val="24"/>
          <w:szCs w:val="24"/>
        </w:rPr>
        <w:t>Maja Miljaković</w:t>
      </w:r>
      <w:r w:rsidR="0041085E">
        <w:rPr>
          <w:rFonts w:ascii="Times New Roman" w:hAnsi="Times New Roman" w:cs="Times New Roman"/>
          <w:sz w:val="24"/>
          <w:szCs w:val="24"/>
        </w:rPr>
        <w:t xml:space="preserve">, </w:t>
      </w:r>
      <w:r w:rsidR="004A7849">
        <w:rPr>
          <w:rFonts w:ascii="Times New Roman" w:hAnsi="Times New Roman" w:cs="Times New Roman"/>
          <w:sz w:val="24"/>
          <w:szCs w:val="24"/>
        </w:rPr>
        <w:t>za predsjednicu</w:t>
      </w:r>
    </w:p>
    <w:p w:rsidR="002B66F2" w:rsidRDefault="002B66F2" w:rsidP="002B66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271B">
        <w:rPr>
          <w:rFonts w:ascii="Times New Roman" w:hAnsi="Times New Roman" w:cs="Times New Roman"/>
          <w:sz w:val="24"/>
          <w:szCs w:val="24"/>
        </w:rPr>
        <w:t>Marko Maračić</w:t>
      </w:r>
      <w:r w:rsidR="00410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člana</w:t>
      </w:r>
    </w:p>
    <w:p w:rsidR="002B66F2" w:rsidRDefault="002B66F2" w:rsidP="002B66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6271B">
        <w:rPr>
          <w:rFonts w:ascii="Times New Roman" w:hAnsi="Times New Roman" w:cs="Times New Roman"/>
          <w:sz w:val="24"/>
          <w:szCs w:val="24"/>
        </w:rPr>
        <w:t xml:space="preserve">Zdravko Žigić </w:t>
      </w:r>
      <w:r w:rsidR="004108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 člana</w:t>
      </w:r>
    </w:p>
    <w:p w:rsidR="002B66F2" w:rsidRDefault="002B66F2" w:rsidP="002B66F2">
      <w:pPr>
        <w:rPr>
          <w:rFonts w:ascii="Times New Roman" w:hAnsi="Times New Roman" w:cs="Times New Roman"/>
          <w:sz w:val="24"/>
          <w:szCs w:val="24"/>
        </w:rPr>
      </w:pPr>
    </w:p>
    <w:p w:rsidR="002B66F2" w:rsidRDefault="002B66F2" w:rsidP="002B66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2B66F2" w:rsidRDefault="002B66F2" w:rsidP="002B66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donošenja,a objavit će se u „Županijskom glasniku“ Ličko-senjske županije.</w:t>
      </w:r>
    </w:p>
    <w:p w:rsidR="002B66F2" w:rsidRDefault="002B66F2" w:rsidP="002B6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6271B">
        <w:rPr>
          <w:rFonts w:ascii="Times New Roman" w:hAnsi="Times New Roman" w:cs="Times New Roman"/>
          <w:sz w:val="24"/>
          <w:szCs w:val="24"/>
        </w:rPr>
        <w:t xml:space="preserve"> 021-05/17-01/02</w:t>
      </w:r>
    </w:p>
    <w:p w:rsidR="002B66F2" w:rsidRDefault="002B66F2" w:rsidP="002B6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9083A">
        <w:rPr>
          <w:rFonts w:ascii="Times New Roman" w:hAnsi="Times New Roman" w:cs="Times New Roman"/>
          <w:sz w:val="24"/>
          <w:szCs w:val="24"/>
        </w:rPr>
        <w:t xml:space="preserve"> 2125/11-03-17-05</w:t>
      </w:r>
    </w:p>
    <w:p w:rsidR="002B66F2" w:rsidRPr="00673E60" w:rsidRDefault="0066271B" w:rsidP="002B6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Korenica, 20. lipnja 2017</w:t>
      </w:r>
      <w:r w:rsidR="002B66F2">
        <w:rPr>
          <w:rFonts w:ascii="Times New Roman" w:hAnsi="Times New Roman" w:cs="Times New Roman"/>
          <w:sz w:val="24"/>
          <w:szCs w:val="24"/>
        </w:rPr>
        <w:t>.god.</w:t>
      </w:r>
    </w:p>
    <w:p w:rsidR="002B66F2" w:rsidRDefault="002B66F2" w:rsidP="002B66F2">
      <w:pPr>
        <w:rPr>
          <w:rFonts w:ascii="Times New Roman" w:hAnsi="Times New Roman" w:cs="Times New Roman"/>
          <w:sz w:val="24"/>
          <w:szCs w:val="24"/>
        </w:rPr>
      </w:pPr>
    </w:p>
    <w:p w:rsidR="002B66F2" w:rsidRDefault="002B66F2" w:rsidP="002B66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PLITVIČKA JEZERA</w:t>
      </w:r>
    </w:p>
    <w:p w:rsidR="002B66F2" w:rsidRDefault="002B66F2" w:rsidP="002B66F2">
      <w:pPr>
        <w:rPr>
          <w:rFonts w:ascii="Times New Roman" w:hAnsi="Times New Roman" w:cs="Times New Roman"/>
          <w:sz w:val="24"/>
          <w:szCs w:val="24"/>
        </w:rPr>
      </w:pPr>
    </w:p>
    <w:p w:rsidR="002B66F2" w:rsidRDefault="002B66F2" w:rsidP="002B66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E4C5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PREDSJEDATELJ</w:t>
      </w:r>
    </w:p>
    <w:p w:rsidR="002B66F2" w:rsidRDefault="002B66F2" w:rsidP="002B66F2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E4C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71B">
        <w:rPr>
          <w:rFonts w:ascii="Times New Roman" w:hAnsi="Times New Roman" w:cs="Times New Roman"/>
          <w:sz w:val="24"/>
          <w:szCs w:val="24"/>
        </w:rPr>
        <w:t>Boris Luketić</w:t>
      </w:r>
      <w:r w:rsidR="004A7DE7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p w:rsidR="002B66F2" w:rsidRDefault="002B66F2" w:rsidP="002B66F2"/>
    <w:p w:rsidR="00B54D3A" w:rsidRDefault="00B54D3A"/>
    <w:sectPr w:rsidR="00B54D3A" w:rsidSect="00B5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66F2"/>
    <w:rsid w:val="00010571"/>
    <w:rsid w:val="002B66F2"/>
    <w:rsid w:val="003E4C5D"/>
    <w:rsid w:val="0041085E"/>
    <w:rsid w:val="0049083A"/>
    <w:rsid w:val="004A7849"/>
    <w:rsid w:val="004A7DE7"/>
    <w:rsid w:val="0066271B"/>
    <w:rsid w:val="009838D8"/>
    <w:rsid w:val="00A67DFC"/>
    <w:rsid w:val="00B54D3A"/>
    <w:rsid w:val="00CD6118"/>
    <w:rsid w:val="00E54DF4"/>
    <w:rsid w:val="00E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Plitvička jezera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Marijana Jandrić</cp:lastModifiedBy>
  <cp:revision>11</cp:revision>
  <cp:lastPrinted>2017-06-23T11:04:00Z</cp:lastPrinted>
  <dcterms:created xsi:type="dcterms:W3CDTF">2013-06-20T06:16:00Z</dcterms:created>
  <dcterms:modified xsi:type="dcterms:W3CDTF">2017-06-26T06:51:00Z</dcterms:modified>
</cp:coreProperties>
</file>