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53"/>
      </w:tblGrid>
      <w:tr w:rsidR="00B92D0F" w14:paraId="48982935" w14:textId="77777777" w:rsidTr="00C36E24">
        <w:trPr>
          <w:trHeight w:val="272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1F09734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+*yqw*EzD*gjv*Ejq*xag*ycf*BBx*ysd*dwk*uyb*zew*-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+*eDs*ufy*lyd*lyd*lyd*bgw*xjq*arA*ykx*BBj*zfE*-</w:t>
            </w:r>
            <w:r>
              <w:rPr>
                <w:rFonts w:ascii="PDF417x" w:hAnsi="PDF417x"/>
                <w:sz w:val="24"/>
                <w:szCs w:val="24"/>
              </w:rPr>
              <w:br/>
              <w:t>+*ftw*vkl*Dnv*qaD*CCB*whi*aDB*nnc*vAq*DaB*onA*-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+*ftA*xhk*wna*ydD*yao*lja*usE*yCn*scu*jFw*uws*-</w:t>
            </w:r>
            <w:r>
              <w:rPr>
                <w:rFonts w:ascii="PDF417x" w:hAnsi="PDF417x"/>
                <w:sz w:val="24"/>
                <w:szCs w:val="24"/>
              </w:rPr>
              <w:br/>
              <w:t>+*xjq*rtn*ika*iwj*ody*Byu*Byt*BxE*Dog*mly*uzq*-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04"/>
      </w:tblGrid>
      <w:tr w:rsidR="00B92D0F" w:rsidRPr="00B92D0F" w14:paraId="7640A615" w14:textId="77777777" w:rsidTr="00C36E24">
        <w:trPr>
          <w:trHeight w:val="394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071BBD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4955B5E" w14:textId="304BE852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Na temelju čl</w:t>
      </w:r>
      <w:r>
        <w:rPr>
          <w:rFonts w:ascii="Times New Roman" w:hAnsi="Times New Roman"/>
          <w:sz w:val="24"/>
          <w:szCs w:val="24"/>
        </w:rPr>
        <w:t xml:space="preserve">anka </w:t>
      </w:r>
      <w:r w:rsidRPr="00BE08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</w:t>
      </w:r>
      <w:r w:rsidRPr="00BE08E1">
        <w:rPr>
          <w:rFonts w:ascii="Times New Roman" w:hAnsi="Times New Roman"/>
          <w:sz w:val="24"/>
          <w:szCs w:val="24"/>
        </w:rPr>
        <w:t>. Statuta Općine Plitvička Jezera („Službeni glasnik Općine Plitvička Jezera“ br. 2/</w:t>
      </w:r>
      <w:r>
        <w:rPr>
          <w:rFonts w:ascii="Times New Roman" w:hAnsi="Times New Roman"/>
          <w:sz w:val="24"/>
          <w:szCs w:val="24"/>
        </w:rPr>
        <w:t>21 i 9/22</w:t>
      </w:r>
      <w:r w:rsidRPr="00BE08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BE08E1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4</w:t>
      </w:r>
      <w:r w:rsidRPr="00BE08E1">
        <w:rPr>
          <w:rFonts w:ascii="Times New Roman" w:hAnsi="Times New Roman"/>
          <w:sz w:val="24"/>
          <w:szCs w:val="24"/>
        </w:rPr>
        <w:t>.  Odluke o raspisivanju natječaja za zakup poslovn</w:t>
      </w:r>
      <w:r>
        <w:rPr>
          <w:rFonts w:ascii="Times New Roman" w:hAnsi="Times New Roman"/>
          <w:sz w:val="24"/>
          <w:szCs w:val="24"/>
        </w:rPr>
        <w:t>og</w:t>
      </w:r>
      <w:r w:rsidRPr="00BE08E1">
        <w:rPr>
          <w:rFonts w:ascii="Times New Roman" w:hAnsi="Times New Roman"/>
          <w:sz w:val="24"/>
          <w:szCs w:val="24"/>
        </w:rPr>
        <w:t xml:space="preserve"> prostora  u KIC-u   („Službeni glasnik Općine Plitvička Jezera“ broj: </w:t>
      </w:r>
      <w:r>
        <w:rPr>
          <w:rFonts w:ascii="Times New Roman" w:hAnsi="Times New Roman"/>
          <w:sz w:val="24"/>
          <w:szCs w:val="24"/>
        </w:rPr>
        <w:t>1/25</w:t>
      </w:r>
      <w:r w:rsidRPr="00BE08E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 xml:space="preserve">pćinski načelnik Općine Plitvička Jezera objavljuje </w:t>
      </w:r>
    </w:p>
    <w:p w14:paraId="384EFFB8" w14:textId="77777777" w:rsidR="00C36E24" w:rsidRPr="00783661" w:rsidRDefault="00C36E24" w:rsidP="00C36E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DEF1CE" w14:textId="77777777" w:rsidR="00C36E24" w:rsidRPr="00BE08E1" w:rsidRDefault="00C36E24" w:rsidP="00C36E24">
      <w:pPr>
        <w:jc w:val="center"/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8E1">
        <w:rPr>
          <w:rFonts w:ascii="Times New Roman" w:hAnsi="Times New Roman"/>
          <w:b/>
          <w:sz w:val="24"/>
          <w:szCs w:val="24"/>
        </w:rPr>
        <w:t>J</w:t>
      </w:r>
    </w:p>
    <w:p w14:paraId="53EF1858" w14:textId="77777777" w:rsidR="00C36E24" w:rsidRDefault="00C36E24" w:rsidP="00C36E24">
      <w:pPr>
        <w:jc w:val="center"/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 xml:space="preserve"> za zakup poslovn</w:t>
      </w:r>
      <w:r>
        <w:rPr>
          <w:rFonts w:ascii="Times New Roman" w:hAnsi="Times New Roman"/>
          <w:b/>
          <w:sz w:val="24"/>
          <w:szCs w:val="24"/>
        </w:rPr>
        <w:t>og</w:t>
      </w:r>
      <w:r w:rsidRPr="00BE08E1">
        <w:rPr>
          <w:rFonts w:ascii="Times New Roman" w:hAnsi="Times New Roman"/>
          <w:b/>
          <w:sz w:val="24"/>
          <w:szCs w:val="24"/>
        </w:rPr>
        <w:t xml:space="preserve"> prostora</w:t>
      </w:r>
    </w:p>
    <w:p w14:paraId="4039147E" w14:textId="77777777" w:rsidR="00C36E24" w:rsidRPr="00BE08E1" w:rsidRDefault="00C36E24" w:rsidP="00C36E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5BDC4" w14:textId="77777777" w:rsidR="00C36E24" w:rsidRDefault="00C36E24" w:rsidP="00C36E24">
      <w:pPr>
        <w:rPr>
          <w:rFonts w:ascii="Times New Roman" w:hAnsi="Times New Roman"/>
          <w:bCs/>
          <w:sz w:val="24"/>
          <w:szCs w:val="24"/>
        </w:rPr>
      </w:pPr>
      <w:r w:rsidRPr="00916DBF">
        <w:rPr>
          <w:rFonts w:ascii="Times New Roman" w:hAnsi="Times New Roman"/>
          <w:bCs/>
          <w:sz w:val="24"/>
          <w:szCs w:val="24"/>
        </w:rPr>
        <w:t xml:space="preserve">Raspisuje se natječaj za </w:t>
      </w:r>
      <w:r>
        <w:rPr>
          <w:rFonts w:ascii="Times New Roman" w:hAnsi="Times New Roman"/>
          <w:bCs/>
          <w:sz w:val="24"/>
          <w:szCs w:val="24"/>
        </w:rPr>
        <w:t xml:space="preserve">davanje u zakup poslovnog prostora kako slijedi: </w:t>
      </w:r>
    </w:p>
    <w:p w14:paraId="24EE5F25" w14:textId="77777777" w:rsidR="00C36E24" w:rsidRDefault="00C36E24" w:rsidP="00C36E24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198"/>
        <w:gridCol w:w="1170"/>
        <w:gridCol w:w="1136"/>
        <w:gridCol w:w="2513"/>
      </w:tblGrid>
      <w:tr w:rsidR="00C36E24" w:rsidRPr="008D1804" w14:paraId="4211B665" w14:textId="77777777" w:rsidTr="002D39AB">
        <w:tc>
          <w:tcPr>
            <w:tcW w:w="2082" w:type="dxa"/>
            <w:shd w:val="clear" w:color="auto" w:fill="auto"/>
          </w:tcPr>
          <w:p w14:paraId="23CDBADB" w14:textId="77777777" w:rsidR="00C36E24" w:rsidRPr="008D1804" w:rsidRDefault="00C36E24" w:rsidP="002D39A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Adresa</w:t>
            </w:r>
          </w:p>
        </w:tc>
        <w:tc>
          <w:tcPr>
            <w:tcW w:w="2240" w:type="dxa"/>
            <w:shd w:val="clear" w:color="auto" w:fill="auto"/>
          </w:tcPr>
          <w:p w14:paraId="2686354F" w14:textId="77777777" w:rsidR="00C36E24" w:rsidRPr="008D1804" w:rsidRDefault="00C36E24" w:rsidP="002D39A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Namjena i oznaka</w:t>
            </w:r>
          </w:p>
        </w:tc>
        <w:tc>
          <w:tcPr>
            <w:tcW w:w="1173" w:type="dxa"/>
            <w:shd w:val="clear" w:color="auto" w:fill="auto"/>
          </w:tcPr>
          <w:p w14:paraId="05B7D1B3" w14:textId="77777777" w:rsidR="00C36E24" w:rsidRPr="008D1804" w:rsidRDefault="00C36E24" w:rsidP="002D39A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Površina m</w:t>
            </w: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77F463C4" w14:textId="77777777" w:rsidR="00C36E24" w:rsidRPr="008D1804" w:rsidRDefault="00C36E24" w:rsidP="002D39A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Početna </w:t>
            </w:r>
          </w:p>
          <w:p w14:paraId="3A859D1F" w14:textId="49308D47" w:rsidR="00C36E24" w:rsidRPr="008D1804" w:rsidRDefault="00C36E24" w:rsidP="00C36E2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ijena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eura/</w:t>
            </w: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mjesečno</w:t>
            </w:r>
          </w:p>
        </w:tc>
        <w:tc>
          <w:tcPr>
            <w:tcW w:w="2551" w:type="dxa"/>
            <w:shd w:val="clear" w:color="auto" w:fill="auto"/>
          </w:tcPr>
          <w:p w14:paraId="32E97A9D" w14:textId="77777777" w:rsidR="00C36E24" w:rsidRPr="008D1804" w:rsidRDefault="00C36E24" w:rsidP="002D39A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18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Djelatnost</w:t>
            </w:r>
          </w:p>
        </w:tc>
      </w:tr>
      <w:tr w:rsidR="00C36E24" w:rsidRPr="00BE08E1" w14:paraId="30048CF3" w14:textId="77777777" w:rsidTr="002D39AB">
        <w:tc>
          <w:tcPr>
            <w:tcW w:w="2082" w:type="dxa"/>
            <w:shd w:val="clear" w:color="auto" w:fill="auto"/>
          </w:tcPr>
          <w:p w14:paraId="3C8F26F8" w14:textId="77777777" w:rsidR="00C36E24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 w:rsidRPr="00BE08E1">
              <w:rPr>
                <w:rFonts w:ascii="Times New Roman" w:hAnsi="Times New Roman"/>
                <w:sz w:val="24"/>
                <w:szCs w:val="24"/>
              </w:rPr>
              <w:t>KIC, Trg Svetog Jurja 19, Korenica</w:t>
            </w:r>
          </w:p>
          <w:p w14:paraId="5AD6CF9C" w14:textId="77777777" w:rsidR="00C36E24" w:rsidRPr="00BE08E1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DE77380" w14:textId="3D5E889E" w:rsidR="00C36E24" w:rsidRPr="00BE08E1" w:rsidRDefault="00101AAA" w:rsidP="002D3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prizemlje </w:t>
            </w:r>
            <w:r w:rsidR="00C36E24">
              <w:rPr>
                <w:rFonts w:ascii="Times New Roman" w:hAnsi="Times New Roman"/>
                <w:sz w:val="24"/>
                <w:szCs w:val="24"/>
              </w:rPr>
              <w:t xml:space="preserve">poslovni prostor broj 47. </w:t>
            </w:r>
          </w:p>
        </w:tc>
        <w:tc>
          <w:tcPr>
            <w:tcW w:w="1173" w:type="dxa"/>
            <w:shd w:val="clear" w:color="auto" w:fill="auto"/>
          </w:tcPr>
          <w:p w14:paraId="334701EB" w14:textId="77777777" w:rsidR="00C36E24" w:rsidRPr="00BE08E1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52,08</w:t>
            </w:r>
          </w:p>
        </w:tc>
        <w:tc>
          <w:tcPr>
            <w:tcW w:w="1136" w:type="dxa"/>
            <w:shd w:val="clear" w:color="auto" w:fill="auto"/>
          </w:tcPr>
          <w:p w14:paraId="46215722" w14:textId="08320990" w:rsidR="00C36E24" w:rsidRPr="00BE08E1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2551" w:type="dxa"/>
            <w:shd w:val="clear" w:color="auto" w:fill="auto"/>
          </w:tcPr>
          <w:p w14:paraId="39478CAD" w14:textId="77777777" w:rsidR="00C36E24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 w:rsidRPr="00BE08E1">
              <w:rPr>
                <w:rFonts w:ascii="Times New Roman" w:hAnsi="Times New Roman"/>
                <w:sz w:val="24"/>
                <w:szCs w:val="24"/>
              </w:rPr>
              <w:t>Ugostiteljska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2B0142E" w14:textId="77777777" w:rsidR="00C36E24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Trgovačka, </w:t>
            </w:r>
          </w:p>
          <w:p w14:paraId="08188720" w14:textId="46B88B67" w:rsidR="00C36E24" w:rsidRPr="00BE08E1" w:rsidRDefault="00C36E24" w:rsidP="002D3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Uslužna </w:t>
            </w:r>
          </w:p>
        </w:tc>
      </w:tr>
    </w:tbl>
    <w:p w14:paraId="39A01434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</w:p>
    <w:p w14:paraId="01D2E25C" w14:textId="77777777" w:rsidR="00F91030" w:rsidRDefault="00F91030" w:rsidP="00C36E24">
      <w:pPr>
        <w:jc w:val="both"/>
        <w:rPr>
          <w:rFonts w:ascii="Times New Roman" w:hAnsi="Times New Roman"/>
          <w:b/>
          <w:sz w:val="24"/>
          <w:szCs w:val="24"/>
        </w:rPr>
      </w:pPr>
    </w:p>
    <w:p w14:paraId="5AEA25D0" w14:textId="4E401459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ROK ZA PODNOŠENJE PONUDA</w:t>
      </w:r>
      <w:r w:rsidRPr="00BE08E1">
        <w:rPr>
          <w:rFonts w:ascii="Times New Roman" w:hAnsi="Times New Roman"/>
          <w:sz w:val="24"/>
          <w:szCs w:val="24"/>
        </w:rPr>
        <w:t xml:space="preserve">:  Rok za dostavu ponuda na javni natječaj je </w:t>
      </w:r>
      <w:r w:rsidR="002002AC">
        <w:rPr>
          <w:rFonts w:ascii="Times New Roman" w:hAnsi="Times New Roman"/>
          <w:sz w:val="24"/>
          <w:szCs w:val="24"/>
        </w:rPr>
        <w:t>petnaest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8E1">
        <w:rPr>
          <w:rFonts w:ascii="Times New Roman" w:hAnsi="Times New Roman"/>
          <w:sz w:val="24"/>
          <w:szCs w:val="24"/>
        </w:rPr>
        <w:t>(</w:t>
      </w:r>
      <w:r w:rsidR="002002AC">
        <w:rPr>
          <w:rFonts w:ascii="Times New Roman" w:hAnsi="Times New Roman"/>
          <w:sz w:val="24"/>
          <w:szCs w:val="24"/>
        </w:rPr>
        <w:t>15</w:t>
      </w:r>
      <w:r w:rsidRPr="00BE08E1">
        <w:rPr>
          <w:rFonts w:ascii="Times New Roman" w:hAnsi="Times New Roman"/>
          <w:sz w:val="24"/>
          <w:szCs w:val="24"/>
        </w:rPr>
        <w:t>) dana od dana objave natječaja u Narodnim novinama.</w:t>
      </w:r>
    </w:p>
    <w:p w14:paraId="00046218" w14:textId="77777777" w:rsidR="002002AC" w:rsidRPr="00BE08E1" w:rsidRDefault="002002AC" w:rsidP="00C36E24">
      <w:pPr>
        <w:jc w:val="both"/>
        <w:rPr>
          <w:rFonts w:ascii="Times New Roman" w:hAnsi="Times New Roman"/>
          <w:sz w:val="24"/>
          <w:szCs w:val="24"/>
        </w:rPr>
      </w:pPr>
    </w:p>
    <w:p w14:paraId="63B97BF2" w14:textId="7A53AF24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Informacije o natječaju radnim danom od 8 do 15 sati na telefon 053</w:t>
      </w:r>
      <w:r>
        <w:rPr>
          <w:rFonts w:ascii="Times New Roman" w:hAnsi="Times New Roman"/>
          <w:sz w:val="24"/>
          <w:szCs w:val="24"/>
        </w:rPr>
        <w:t>/756-245</w:t>
      </w:r>
      <w:r w:rsidR="002002AC">
        <w:rPr>
          <w:rFonts w:ascii="Times New Roman" w:hAnsi="Times New Roman"/>
          <w:sz w:val="24"/>
          <w:szCs w:val="24"/>
        </w:rPr>
        <w:t>.</w:t>
      </w:r>
    </w:p>
    <w:p w14:paraId="38D9606D" w14:textId="77777777" w:rsidR="002002AC" w:rsidRPr="00BE08E1" w:rsidRDefault="002002AC" w:rsidP="00C36E24">
      <w:pPr>
        <w:rPr>
          <w:rFonts w:ascii="Times New Roman" w:hAnsi="Times New Roman"/>
          <w:sz w:val="24"/>
          <w:szCs w:val="24"/>
        </w:rPr>
      </w:pPr>
    </w:p>
    <w:p w14:paraId="5DD4D585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Odluku o izboru najpovoljnije ponude donosi Općinski načelnik na prijedlog Povjerenstva za otvaranje ponuda i utvrđivanje najpovoljnijeg ponuditelja u roku od 8 dana od dana </w:t>
      </w:r>
      <w:r>
        <w:rPr>
          <w:rFonts w:ascii="Times New Roman" w:hAnsi="Times New Roman"/>
          <w:sz w:val="24"/>
          <w:szCs w:val="24"/>
        </w:rPr>
        <w:t>z</w:t>
      </w:r>
      <w:r w:rsidRPr="00BE08E1">
        <w:rPr>
          <w:rFonts w:ascii="Times New Roman" w:hAnsi="Times New Roman"/>
          <w:sz w:val="24"/>
          <w:szCs w:val="24"/>
        </w:rPr>
        <w:t>aključenja natječaja.</w:t>
      </w:r>
    </w:p>
    <w:p w14:paraId="78F14801" w14:textId="77777777" w:rsidR="00F81327" w:rsidRPr="00BE08E1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49102AA7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Ugovor o zakupu poslovnog prostora sklopit će se s ponuditeljem koji uz ispunjene uvjete iz natječaja ponudi najviši iznos zakupnine.</w:t>
      </w:r>
    </w:p>
    <w:p w14:paraId="33D60F06" w14:textId="77777777" w:rsidR="00F81327" w:rsidRPr="00BE08E1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0C41329F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Ugovor o zakupu sklapa se na određeno vrijeme od minimalno 5 godina, a  smatra se sklopljenim i proizvodi pravne učinke danom njegove ovjere kod javnog bilježnika.</w:t>
      </w:r>
    </w:p>
    <w:p w14:paraId="670474BC" w14:textId="77777777" w:rsidR="00F81327" w:rsidRPr="00BE08E1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3C3FAB18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Zakupnik je dužan plaćati mjesečnu zakupninu sukladno Ugovoru o zakupu.</w:t>
      </w:r>
    </w:p>
    <w:p w14:paraId="4D053894" w14:textId="77777777" w:rsidR="00F81327" w:rsidRPr="00BE08E1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71938D6F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 xml:space="preserve">bveza plaćanja zakupnine teče od </w:t>
      </w:r>
      <w:r>
        <w:rPr>
          <w:rFonts w:ascii="Times New Roman" w:hAnsi="Times New Roman"/>
          <w:sz w:val="24"/>
          <w:szCs w:val="24"/>
        </w:rPr>
        <w:t xml:space="preserve">dana </w:t>
      </w:r>
      <w:r w:rsidRPr="0060640A">
        <w:rPr>
          <w:rFonts w:ascii="Times New Roman" w:hAnsi="Times New Roman"/>
          <w:sz w:val="24"/>
          <w:szCs w:val="24"/>
        </w:rPr>
        <w:t>stupanja Zakupnika u posjed poslovnog prostora o čemu će se sastaviti Zapisnik o primopredaji</w:t>
      </w:r>
      <w:r w:rsidRPr="00BE08E1">
        <w:rPr>
          <w:rFonts w:ascii="Times New Roman" w:hAnsi="Times New Roman"/>
          <w:sz w:val="24"/>
          <w:szCs w:val="24"/>
        </w:rPr>
        <w:t>.</w:t>
      </w:r>
    </w:p>
    <w:p w14:paraId="452D70EC" w14:textId="77777777" w:rsidR="00F81327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44A5D3BC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stupanje u posjed poslovnog prostora je najkasnije 15 dana od dana potpisivanja ugovora o zakupu poslovnog prostora. </w:t>
      </w:r>
    </w:p>
    <w:p w14:paraId="0DE07E97" w14:textId="77777777" w:rsidR="00F81327" w:rsidRPr="00BE08E1" w:rsidRDefault="00F81327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8B8A93E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Ugovorom o zakupu biti će regulirani ostali uvjeti održavanja i korištenja zajedničkog  prostora  i okoliša kao i drugih obveza po osnovi korištenja.</w:t>
      </w:r>
    </w:p>
    <w:p w14:paraId="6AC9A890" w14:textId="77777777" w:rsidR="00DD2B4C" w:rsidRPr="00BE08E1" w:rsidRDefault="00DD2B4C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4F41701C" w14:textId="77777777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Ugovorom o zakupu bit će reguliran otkaz (raskid) Ugovora o zakupu.</w:t>
      </w:r>
    </w:p>
    <w:p w14:paraId="275364BD" w14:textId="77777777" w:rsidR="00DD2B4C" w:rsidRPr="00BE08E1" w:rsidRDefault="00DD2B4C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1C76D20B" w14:textId="54BCA86A" w:rsidR="00C36E24" w:rsidRDefault="00C36E24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Ugovorom o zakupu bit će regulirana dostava pismena između ugovornih strana.</w:t>
      </w:r>
    </w:p>
    <w:p w14:paraId="22A2A368" w14:textId="77777777" w:rsidR="00DD2B4C" w:rsidRPr="00BE08E1" w:rsidRDefault="00DD2B4C" w:rsidP="00C36E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1564AABE" w14:textId="77777777" w:rsidR="00C36E24" w:rsidRPr="00BE08E1" w:rsidRDefault="00C36E24" w:rsidP="00C36E2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Poslovni prostor daj</w:t>
      </w:r>
      <w:r>
        <w:rPr>
          <w:rFonts w:ascii="Times New Roman" w:hAnsi="Times New Roman"/>
          <w:sz w:val="24"/>
          <w:szCs w:val="24"/>
        </w:rPr>
        <w:t>e</w:t>
      </w:r>
      <w:r w:rsidRPr="00BE08E1">
        <w:rPr>
          <w:rFonts w:ascii="Times New Roman" w:hAnsi="Times New Roman"/>
          <w:sz w:val="24"/>
          <w:szCs w:val="24"/>
        </w:rPr>
        <w:t xml:space="preserve"> se u zakup </w:t>
      </w:r>
      <w:r>
        <w:rPr>
          <w:rFonts w:ascii="Times New Roman" w:hAnsi="Times New Roman"/>
          <w:sz w:val="24"/>
          <w:szCs w:val="24"/>
        </w:rPr>
        <w:t>potpuno uređen</w:t>
      </w:r>
      <w:r w:rsidRPr="00BE0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BE08E1">
        <w:rPr>
          <w:rFonts w:ascii="Times New Roman" w:hAnsi="Times New Roman"/>
          <w:sz w:val="24"/>
          <w:szCs w:val="24"/>
        </w:rPr>
        <w:t>u viđenom stanju.</w:t>
      </w:r>
    </w:p>
    <w:p w14:paraId="51F6FE15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lastRenderedPageBreak/>
        <w:t>Potpisom Ugovora o zakupu poslovnog prostora i primopredajnog zapisnika, zakupnik potvrđuje da je prostor preuzeo u viđenom stanju</w:t>
      </w:r>
      <w:r>
        <w:rPr>
          <w:rFonts w:ascii="Times New Roman" w:hAnsi="Times New Roman"/>
          <w:sz w:val="24"/>
          <w:szCs w:val="24"/>
        </w:rPr>
        <w:t>.</w:t>
      </w:r>
    </w:p>
    <w:p w14:paraId="68CCD4F3" w14:textId="77777777" w:rsidR="00D62FC6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B7E5B47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E08E1">
        <w:rPr>
          <w:rFonts w:ascii="Times New Roman" w:hAnsi="Times New Roman"/>
          <w:sz w:val="24"/>
          <w:szCs w:val="24"/>
        </w:rPr>
        <w:t>andidat koji ima pravo prednosti prema posebnom zakonu, </w:t>
      </w:r>
      <w:r w:rsidRPr="00BE08E1">
        <w:rPr>
          <w:rFonts w:ascii="Times New Roman" w:hAnsi="Times New Roman"/>
          <w:bCs/>
          <w:sz w:val="24"/>
          <w:szCs w:val="24"/>
        </w:rPr>
        <w:t>duž</w:t>
      </w:r>
      <w:r>
        <w:rPr>
          <w:rFonts w:ascii="Times New Roman" w:hAnsi="Times New Roman"/>
          <w:bCs/>
          <w:sz w:val="24"/>
          <w:szCs w:val="24"/>
        </w:rPr>
        <w:t>a</w:t>
      </w:r>
      <w:r w:rsidRPr="00BE08E1">
        <w:rPr>
          <w:rFonts w:ascii="Times New Roman" w:hAnsi="Times New Roman"/>
          <w:bCs/>
          <w:sz w:val="24"/>
          <w:szCs w:val="24"/>
        </w:rPr>
        <w:t>n je u prijavi na natječaj pozvati se na to pravo i ima prednost u odnosu na ostale kandidate samo pod jednakim uvjetima</w:t>
      </w:r>
      <w:r w:rsidRPr="00BE08E1">
        <w:rPr>
          <w:rFonts w:ascii="Times New Roman" w:hAnsi="Times New Roman"/>
          <w:sz w:val="24"/>
          <w:szCs w:val="24"/>
        </w:rPr>
        <w:t>.</w:t>
      </w:r>
    </w:p>
    <w:p w14:paraId="7AA1B5CE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98058A3" w14:textId="77777777" w:rsidR="00C36E24" w:rsidRPr="00BE08E1" w:rsidRDefault="00C36E24" w:rsidP="00C36E24">
      <w:pPr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 xml:space="preserve">SADRŽAJ PONUDE </w:t>
      </w:r>
    </w:p>
    <w:p w14:paraId="1BD50E47" w14:textId="78DA2A65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Pisana ponuda za zakup s potrebnom dokumentacijom podnosi se u navedenom roku, neposredno ili preporučenom pošiljkom: Općina Plitvička Jezera, Trg Svetog Jurja 6, 53230 Korenica u zatvorenoj omotnici na kojoj mora biti naznačeno „Ponuda za zakup</w:t>
      </w:r>
      <w:r>
        <w:rPr>
          <w:rFonts w:ascii="Times New Roman" w:hAnsi="Times New Roman"/>
          <w:sz w:val="24"/>
          <w:szCs w:val="24"/>
        </w:rPr>
        <w:t xml:space="preserve"> poslovnog </w:t>
      </w:r>
      <w:r w:rsidRPr="00BE08E1">
        <w:rPr>
          <w:rFonts w:ascii="Times New Roman" w:hAnsi="Times New Roman"/>
          <w:sz w:val="24"/>
          <w:szCs w:val="24"/>
        </w:rPr>
        <w:t xml:space="preserve"> prostora“.</w:t>
      </w:r>
    </w:p>
    <w:p w14:paraId="3379D3C3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579181F3" w14:textId="77777777" w:rsidR="00C36E24" w:rsidRDefault="00C36E24" w:rsidP="00C36E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53A0">
        <w:rPr>
          <w:rFonts w:ascii="Times New Roman" w:hAnsi="Times New Roman"/>
          <w:b/>
          <w:bCs/>
          <w:sz w:val="24"/>
          <w:szCs w:val="24"/>
        </w:rPr>
        <w:t>Ponude pristigle nakon isteka roka za podnošenje ponude, kao i ponude koje nisu potpune  neće se uzimati u razmatranje.</w:t>
      </w:r>
    </w:p>
    <w:p w14:paraId="00B437F2" w14:textId="77777777" w:rsidR="00D62FC6" w:rsidRPr="002B53A0" w:rsidRDefault="00D62FC6" w:rsidP="00C36E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331E0C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Ponude će se javno otvarati u </w:t>
      </w:r>
      <w:r w:rsidRPr="00BE08E1">
        <w:rPr>
          <w:rFonts w:ascii="Times New Roman" w:hAnsi="Times New Roman"/>
          <w:sz w:val="24"/>
          <w:szCs w:val="24"/>
        </w:rPr>
        <w:t xml:space="preserve">Općini Plitvička Jezera, a datum otvaranja će se objaviti naknadno na internetskim stranicama Općine Plitvička Jezera. </w:t>
      </w:r>
    </w:p>
    <w:p w14:paraId="65D47F0A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381472E0" w14:textId="7FA8BED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Osobe koje sudjeluju u natječaju moraju položiti jamčevinu u iznosu tromjesečnog iznosa početne cijene  zakupnine</w:t>
      </w:r>
      <w:r>
        <w:rPr>
          <w:rFonts w:ascii="Times New Roman" w:hAnsi="Times New Roman"/>
          <w:sz w:val="24"/>
          <w:szCs w:val="24"/>
        </w:rPr>
        <w:t xml:space="preserve"> (52,08 x </w:t>
      </w:r>
      <w:r w:rsidR="00CF1B03">
        <w:rPr>
          <w:rFonts w:ascii="Times New Roman" w:hAnsi="Times New Roman"/>
          <w:sz w:val="24"/>
          <w:szCs w:val="24"/>
        </w:rPr>
        <w:t>9,00</w:t>
      </w:r>
      <w:r w:rsidR="009B3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 3 = </w:t>
      </w:r>
      <w:r w:rsidR="008514AC">
        <w:rPr>
          <w:rFonts w:ascii="Times New Roman" w:hAnsi="Times New Roman"/>
          <w:sz w:val="24"/>
          <w:szCs w:val="24"/>
        </w:rPr>
        <w:t>1.406,16 eura</w:t>
      </w:r>
      <w:r>
        <w:rPr>
          <w:rFonts w:ascii="Times New Roman" w:hAnsi="Times New Roman"/>
          <w:sz w:val="24"/>
          <w:szCs w:val="24"/>
        </w:rPr>
        <w:t>)</w:t>
      </w:r>
      <w:r w:rsidRPr="00BE08E1">
        <w:rPr>
          <w:rFonts w:ascii="Times New Roman" w:hAnsi="Times New Roman"/>
          <w:sz w:val="24"/>
          <w:szCs w:val="24"/>
        </w:rPr>
        <w:t>. Iznos jamčevine uplaćuje se na račun Općine Plitvička Jezera broj HR4923400091845500007, model  s pozivom na broj: HR68 7242-OIB ponuditelja.</w:t>
      </w:r>
    </w:p>
    <w:p w14:paraId="2A57CACD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387BDEA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Ponuditelju čija ponuda </w:t>
      </w:r>
      <w:r>
        <w:rPr>
          <w:rFonts w:ascii="Times New Roman" w:hAnsi="Times New Roman"/>
          <w:sz w:val="24"/>
          <w:szCs w:val="24"/>
        </w:rPr>
        <w:t xml:space="preserve">bude </w:t>
      </w:r>
      <w:r w:rsidRPr="00BE08E1">
        <w:rPr>
          <w:rFonts w:ascii="Times New Roman" w:hAnsi="Times New Roman"/>
          <w:sz w:val="24"/>
          <w:szCs w:val="24"/>
        </w:rPr>
        <w:t>izabrana kao najpovoljnija, uplaćena jamčevina se ne vraća</w:t>
      </w:r>
      <w:r>
        <w:rPr>
          <w:rFonts w:ascii="Times New Roman" w:hAnsi="Times New Roman"/>
          <w:sz w:val="24"/>
          <w:szCs w:val="24"/>
        </w:rPr>
        <w:t xml:space="preserve"> već će se j</w:t>
      </w:r>
      <w:r w:rsidRPr="00BE08E1">
        <w:rPr>
          <w:rFonts w:ascii="Times New Roman" w:hAnsi="Times New Roman"/>
          <w:sz w:val="24"/>
          <w:szCs w:val="24"/>
        </w:rPr>
        <w:t>amčevina uračunati u beskamatni polog za plaćanje zakupnine, sukladno ugovoru o zakupu.</w:t>
      </w:r>
    </w:p>
    <w:p w14:paraId="32D71EB5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98D78E0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Ponuditeljima čija ponuda nije izabrana kao najpovoljnija, uplaćena jamčevina vraća se najkasnije 15 dana od dana  donošenja odluke o odabiru.</w:t>
      </w:r>
    </w:p>
    <w:p w14:paraId="02DCFC3A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1362EC10" w14:textId="323352BC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D55138">
        <w:rPr>
          <w:rFonts w:ascii="Times New Roman" w:hAnsi="Times New Roman"/>
          <w:sz w:val="24"/>
          <w:szCs w:val="24"/>
        </w:rPr>
        <w:t xml:space="preserve">U slučaju da se steknu uvjeti za plaćanje poreza na dodanu vrijednosti sukladno Zakonu o porezu na dodanu vrijednost (NN br. </w:t>
      </w:r>
      <w:r w:rsidR="004A575C" w:rsidRPr="004A575C">
        <w:rPr>
          <w:rFonts w:ascii="Times New Roman" w:hAnsi="Times New Roman"/>
          <w:sz w:val="24"/>
          <w:szCs w:val="24"/>
        </w:rPr>
        <w:t>73/13, 99/13, 148/13, 153/13, 143/14, 115/16, 106/18,  121/19, 138/20, 39/22, 113/22, 33/23, 114/23, 35/24 i 152/24</w:t>
      </w:r>
      <w:r w:rsidR="004A575C">
        <w:rPr>
          <w:rFonts w:ascii="Times New Roman" w:hAnsi="Times New Roman"/>
          <w:sz w:val="24"/>
          <w:szCs w:val="24"/>
        </w:rPr>
        <w:t>)</w:t>
      </w:r>
      <w:r w:rsidRPr="00D55138">
        <w:rPr>
          <w:rFonts w:ascii="Times New Roman" w:hAnsi="Times New Roman"/>
          <w:sz w:val="24"/>
          <w:szCs w:val="24"/>
        </w:rPr>
        <w:t xml:space="preserve">, zakupnik </w:t>
      </w:r>
      <w:r>
        <w:rPr>
          <w:rFonts w:ascii="Times New Roman" w:hAnsi="Times New Roman"/>
          <w:sz w:val="24"/>
          <w:szCs w:val="24"/>
        </w:rPr>
        <w:t xml:space="preserve">će biti </w:t>
      </w:r>
      <w:r w:rsidRPr="00D55138">
        <w:rPr>
          <w:rFonts w:ascii="Times New Roman" w:hAnsi="Times New Roman"/>
          <w:sz w:val="24"/>
          <w:szCs w:val="24"/>
        </w:rPr>
        <w:t>dužan na utvrđenu mjesečnu zakupninu plaćati porez na dodanu vrijednost u visini od 25 %</w:t>
      </w:r>
      <w:r>
        <w:rPr>
          <w:rFonts w:ascii="Times New Roman" w:hAnsi="Times New Roman"/>
          <w:sz w:val="24"/>
          <w:szCs w:val="24"/>
        </w:rPr>
        <w:t>.</w:t>
      </w:r>
    </w:p>
    <w:p w14:paraId="07671DE1" w14:textId="77777777" w:rsidR="00D62FC6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5506EE9D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Ponuda s cjelokupnom dokumentacijom za sudjelovanje u natječaju mora biti uvezana i numerirana na način da je označen broj stranica  i zadnji broj stranice ponude (npr: 1/3, 2/3, 3/3) te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BE08E1">
        <w:rPr>
          <w:rFonts w:ascii="Times New Roman" w:hAnsi="Times New Roman"/>
          <w:sz w:val="24"/>
          <w:szCs w:val="24"/>
        </w:rPr>
        <w:t xml:space="preserve">podnosi na propisanom obrascu koji se nalaz na internetskoj stranici Općine Plitvička Jezera.   </w:t>
      </w:r>
    </w:p>
    <w:p w14:paraId="730D29D2" w14:textId="77777777" w:rsidR="00D62FC6" w:rsidRPr="00BE08E1" w:rsidRDefault="00D62FC6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5FCDDD9" w14:textId="77777777" w:rsidR="00C36E24" w:rsidRPr="00BC1BF5" w:rsidRDefault="00C36E24" w:rsidP="00C36E24">
      <w:pPr>
        <w:rPr>
          <w:rFonts w:ascii="Times New Roman" w:hAnsi="Times New Roman"/>
          <w:b/>
          <w:sz w:val="24"/>
          <w:szCs w:val="24"/>
        </w:rPr>
      </w:pPr>
      <w:r w:rsidRPr="00BC1BF5">
        <w:rPr>
          <w:rFonts w:ascii="Times New Roman" w:hAnsi="Times New Roman"/>
          <w:b/>
          <w:sz w:val="24"/>
          <w:szCs w:val="24"/>
        </w:rPr>
        <w:t>PONUDA MORA SADRŽAVATI:</w:t>
      </w:r>
    </w:p>
    <w:p w14:paraId="50D77505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poslov</w:t>
      </w:r>
      <w:r>
        <w:rPr>
          <w:rFonts w:ascii="Times New Roman" w:hAnsi="Times New Roman"/>
          <w:sz w:val="24"/>
          <w:szCs w:val="24"/>
        </w:rPr>
        <w:t>n</w:t>
      </w:r>
      <w:r w:rsidRPr="00BE08E1">
        <w:rPr>
          <w:rFonts w:ascii="Times New Roman" w:hAnsi="Times New Roman"/>
          <w:sz w:val="24"/>
          <w:szCs w:val="24"/>
        </w:rPr>
        <w:t>i plan,</w:t>
      </w:r>
    </w:p>
    <w:p w14:paraId="74B11A94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ime i prezime ponuditelja, prebivalište/sjedište , OIB,  podatke za kontakt,</w:t>
      </w:r>
    </w:p>
    <w:p w14:paraId="495590D5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presliku osobne iskaznice za fizičke osobe,</w:t>
      </w:r>
    </w:p>
    <w:p w14:paraId="72A218F6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presliku izvatka iz odgovarajućeg registra  iz koje je vidljivo da je ponuditelj ovlašten obavljati djelatnost koju je naveo u svojoj ponudi, koji ima registriran obrt,</w:t>
      </w:r>
    </w:p>
    <w:p w14:paraId="4FA4908C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ponuđeni iznos mjesečne zakupnine,</w:t>
      </w:r>
    </w:p>
    <w:p w14:paraId="774A3C5F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broj žiro računa s naznakom poslovne banke kod koje je isti otvoren, za eventualni povrat jamčevine,</w:t>
      </w:r>
    </w:p>
    <w:p w14:paraId="75FB0FD4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lastRenderedPageBreak/>
        <w:t>Potvrdu Ministarstva financija – Porezne uprave o stanju poreznog duga  ne stariji od 30 dana,</w:t>
      </w:r>
    </w:p>
    <w:p w14:paraId="3B9B3A04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Potvrdu o nepostojanju duga prema Općini Plitvička Jezera</w:t>
      </w:r>
      <w:r>
        <w:rPr>
          <w:rFonts w:ascii="Times New Roman" w:hAnsi="Times New Roman"/>
          <w:sz w:val="24"/>
          <w:szCs w:val="24"/>
        </w:rPr>
        <w:t xml:space="preserve"> i prema tvrtkama i ustanovama čiji je osnivač Općina (Vodovod, Komunalac, Dječji vrtić, JVP PL. Jezera, Knjižnica) ne stariju od 30 dana</w:t>
      </w:r>
      <w:r w:rsidRPr="00BE08E1">
        <w:rPr>
          <w:rFonts w:ascii="Times New Roman" w:hAnsi="Times New Roman"/>
          <w:sz w:val="24"/>
          <w:szCs w:val="24"/>
        </w:rPr>
        <w:t>,</w:t>
      </w:r>
    </w:p>
    <w:p w14:paraId="4D0D8AFC" w14:textId="77777777" w:rsidR="00C36E24" w:rsidRPr="00BE08E1" w:rsidRDefault="00C36E24" w:rsidP="00C36E2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dokaz o izvršenoj uplati jamčevine.</w:t>
      </w:r>
    </w:p>
    <w:p w14:paraId="1B99D617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Podnošenjem pisane ponude na ovaj natječaj smatra se da su ponuditelji dali privolu za korištenje njihovih osobnih podataka u svrhu provođenja natječaja.</w:t>
      </w:r>
    </w:p>
    <w:p w14:paraId="15CEEA7E" w14:textId="77777777" w:rsidR="00B769A1" w:rsidRPr="00BE08E1" w:rsidRDefault="00B769A1" w:rsidP="00C36E24">
      <w:pPr>
        <w:jc w:val="both"/>
        <w:rPr>
          <w:rFonts w:ascii="Times New Roman" w:hAnsi="Times New Roman"/>
          <w:sz w:val="24"/>
          <w:szCs w:val="24"/>
        </w:rPr>
      </w:pPr>
    </w:p>
    <w:p w14:paraId="77B70373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Zakupodavac do sklapanja ugovora o zakupu zadržava pravo izmjene odnosno poništenje natječaja u cijelosti ili djelomično u svakoj njegovoj fazi i neprihvaćanja niti jedne pristigle ponude za zakup te će u tom slučaju svi ponuditelji biti obaviješteni putem </w:t>
      </w:r>
      <w:r>
        <w:rPr>
          <w:rFonts w:ascii="Times New Roman" w:hAnsi="Times New Roman"/>
          <w:sz w:val="24"/>
          <w:szCs w:val="24"/>
        </w:rPr>
        <w:t xml:space="preserve">elektroničke </w:t>
      </w:r>
      <w:r w:rsidRPr="00BE08E1">
        <w:rPr>
          <w:rFonts w:ascii="Times New Roman" w:hAnsi="Times New Roman"/>
          <w:sz w:val="24"/>
          <w:szCs w:val="24"/>
        </w:rPr>
        <w:t>pošte na adresu navedenu u ponudi.</w:t>
      </w:r>
    </w:p>
    <w:p w14:paraId="1EB9FA5B" w14:textId="77777777" w:rsidR="00B769A1" w:rsidRPr="00BE08E1" w:rsidRDefault="00B769A1" w:rsidP="00C36E24">
      <w:pPr>
        <w:jc w:val="both"/>
        <w:rPr>
          <w:rFonts w:ascii="Times New Roman" w:hAnsi="Times New Roman"/>
          <w:sz w:val="24"/>
          <w:szCs w:val="24"/>
        </w:rPr>
      </w:pPr>
    </w:p>
    <w:p w14:paraId="430C3D7A" w14:textId="77777777" w:rsidR="00C36E24" w:rsidRPr="00BE08E1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O rezultatima natječaja ponuditelji će biti obaviješteni putem </w:t>
      </w:r>
      <w:r>
        <w:rPr>
          <w:rFonts w:ascii="Times New Roman" w:hAnsi="Times New Roman"/>
          <w:sz w:val="24"/>
          <w:szCs w:val="24"/>
        </w:rPr>
        <w:t xml:space="preserve">elektroničke </w:t>
      </w:r>
      <w:r w:rsidRPr="00BE08E1">
        <w:rPr>
          <w:rFonts w:ascii="Times New Roman" w:hAnsi="Times New Roman"/>
          <w:sz w:val="24"/>
          <w:szCs w:val="24"/>
        </w:rPr>
        <w:t>pošte na adresu naveden</w:t>
      </w:r>
      <w:r>
        <w:rPr>
          <w:rFonts w:ascii="Times New Roman" w:hAnsi="Times New Roman"/>
          <w:sz w:val="24"/>
          <w:szCs w:val="24"/>
        </w:rPr>
        <w:t>oj</w:t>
      </w:r>
      <w:r w:rsidRPr="00BE08E1">
        <w:rPr>
          <w:rFonts w:ascii="Times New Roman" w:hAnsi="Times New Roman"/>
          <w:sz w:val="24"/>
          <w:szCs w:val="24"/>
        </w:rPr>
        <w:t xml:space="preserve"> u ponudi i </w:t>
      </w:r>
      <w:r>
        <w:rPr>
          <w:rFonts w:ascii="Times New Roman" w:hAnsi="Times New Roman"/>
          <w:sz w:val="24"/>
          <w:szCs w:val="24"/>
        </w:rPr>
        <w:t>putem</w:t>
      </w:r>
      <w:r w:rsidRPr="00BE08E1">
        <w:rPr>
          <w:rFonts w:ascii="Times New Roman" w:hAnsi="Times New Roman"/>
          <w:sz w:val="24"/>
          <w:szCs w:val="24"/>
        </w:rPr>
        <w:t xml:space="preserve"> internetsk</w:t>
      </w:r>
      <w:r>
        <w:rPr>
          <w:rFonts w:ascii="Times New Roman" w:hAnsi="Times New Roman"/>
          <w:sz w:val="24"/>
          <w:szCs w:val="24"/>
        </w:rPr>
        <w:t xml:space="preserve">e </w:t>
      </w:r>
      <w:r w:rsidRPr="00BE08E1">
        <w:rPr>
          <w:rFonts w:ascii="Times New Roman" w:hAnsi="Times New Roman"/>
          <w:sz w:val="24"/>
          <w:szCs w:val="24"/>
        </w:rPr>
        <w:t>stranic</w:t>
      </w:r>
      <w:r>
        <w:rPr>
          <w:rFonts w:ascii="Times New Roman" w:hAnsi="Times New Roman"/>
          <w:sz w:val="24"/>
          <w:szCs w:val="24"/>
        </w:rPr>
        <w:t xml:space="preserve">e </w:t>
      </w:r>
      <w:r w:rsidRPr="00BE08E1">
        <w:rPr>
          <w:rFonts w:ascii="Times New Roman" w:hAnsi="Times New Roman"/>
          <w:sz w:val="24"/>
          <w:szCs w:val="24"/>
        </w:rPr>
        <w:t>Općine Plitvička Jezera.</w:t>
      </w:r>
    </w:p>
    <w:p w14:paraId="479F3DF9" w14:textId="77777777" w:rsidR="00C36E24" w:rsidRPr="00BE08E1" w:rsidRDefault="00C36E24" w:rsidP="00C36E24">
      <w:pPr>
        <w:jc w:val="right"/>
        <w:rPr>
          <w:rFonts w:ascii="Times New Roman" w:hAnsi="Times New Roman"/>
          <w:sz w:val="24"/>
          <w:szCs w:val="24"/>
        </w:rPr>
      </w:pPr>
    </w:p>
    <w:p w14:paraId="43194C54" w14:textId="77777777" w:rsidR="00C36E24" w:rsidRPr="00BE08E1" w:rsidRDefault="00C36E24" w:rsidP="00C36E24">
      <w:pPr>
        <w:jc w:val="right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OPĆINSKI NAČELNIK</w:t>
      </w:r>
    </w:p>
    <w:p w14:paraId="3C92084F" w14:textId="77777777" w:rsidR="00C36E24" w:rsidRPr="00BE08E1" w:rsidRDefault="00C36E24" w:rsidP="00C36E24">
      <w:pPr>
        <w:jc w:val="right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Ante Kovač</w:t>
      </w:r>
    </w:p>
    <w:p w14:paraId="495597B7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</w:p>
    <w:p w14:paraId="1E72EE43" w14:textId="77777777" w:rsidR="00BF0CC0" w:rsidRDefault="00BF0CC0" w:rsidP="00C36E24">
      <w:pPr>
        <w:rPr>
          <w:rFonts w:ascii="Times New Roman" w:hAnsi="Times New Roman"/>
          <w:sz w:val="24"/>
          <w:szCs w:val="24"/>
        </w:rPr>
      </w:pPr>
    </w:p>
    <w:p w14:paraId="73AA1939" w14:textId="24F51FCA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KLASA:</w:t>
      </w:r>
      <w:r w:rsidRPr="00BE08E1">
        <w:rPr>
          <w:rFonts w:ascii="Times New Roman" w:hAnsi="Times New Roman"/>
          <w:b/>
          <w:bCs/>
          <w:color w:val="000000"/>
        </w:rPr>
        <w:t xml:space="preserve"> </w:t>
      </w:r>
      <w:r w:rsidR="00BF0CC0">
        <w:rPr>
          <w:rFonts w:ascii="Times New Roman" w:hAnsi="Times New Roman"/>
          <w:sz w:val="24"/>
          <w:szCs w:val="24"/>
        </w:rPr>
        <w:t>372-01/25-03/01</w:t>
      </w:r>
    </w:p>
    <w:p w14:paraId="5F96A66D" w14:textId="6DD9141D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URBROJ:2125</w:t>
      </w:r>
      <w:r>
        <w:rPr>
          <w:rFonts w:ascii="Times New Roman" w:hAnsi="Times New Roman"/>
          <w:sz w:val="24"/>
          <w:szCs w:val="24"/>
        </w:rPr>
        <w:t>-</w:t>
      </w:r>
      <w:r w:rsidRPr="00BE08E1">
        <w:rPr>
          <w:rFonts w:ascii="Times New Roman" w:hAnsi="Times New Roman"/>
          <w:sz w:val="24"/>
          <w:szCs w:val="24"/>
        </w:rPr>
        <w:t>11-0</w:t>
      </w:r>
      <w:r w:rsidR="00BF0CC0">
        <w:rPr>
          <w:rFonts w:ascii="Times New Roman" w:hAnsi="Times New Roman"/>
          <w:sz w:val="24"/>
          <w:szCs w:val="24"/>
        </w:rPr>
        <w:t>2</w:t>
      </w:r>
      <w:r w:rsidRPr="00BE08E1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1-25</w:t>
      </w:r>
      <w:r w:rsidR="00BF0CC0">
        <w:rPr>
          <w:rFonts w:ascii="Times New Roman" w:hAnsi="Times New Roman"/>
          <w:sz w:val="24"/>
          <w:szCs w:val="24"/>
        </w:rPr>
        <w:t>-12</w:t>
      </w:r>
    </w:p>
    <w:p w14:paraId="317B9437" w14:textId="007B42E5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Korenica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BF0CC0">
        <w:rPr>
          <w:rFonts w:ascii="Times New Roman" w:hAnsi="Times New Roman"/>
          <w:sz w:val="24"/>
          <w:szCs w:val="24"/>
        </w:rPr>
        <w:t>03.03.2025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E08E1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 xml:space="preserve">ine </w:t>
      </w:r>
    </w:p>
    <w:p w14:paraId="6CF1DC0B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               </w:t>
      </w:r>
    </w:p>
    <w:p w14:paraId="15937893" w14:textId="05186E78" w:rsidR="00C36E24" w:rsidRPr="00BE08E1" w:rsidRDefault="00C36E24" w:rsidP="00C36E24">
      <w:pPr>
        <w:pStyle w:val="ListParagraph"/>
        <w:rPr>
          <w:rFonts w:ascii="Times New Roman" w:hAnsi="Times New Roman"/>
          <w:sz w:val="24"/>
          <w:szCs w:val="24"/>
        </w:rPr>
      </w:pPr>
    </w:p>
    <w:p w14:paraId="55856C81" w14:textId="77777777" w:rsidR="00C36E24" w:rsidRPr="00BE08E1" w:rsidRDefault="00C36E24" w:rsidP="00C36E24">
      <w:pPr>
        <w:rPr>
          <w:rFonts w:ascii="Times New Roman" w:hAnsi="Times New Roman"/>
          <w:b/>
          <w:sz w:val="24"/>
          <w:szCs w:val="24"/>
          <w:u w:val="single"/>
        </w:rPr>
      </w:pPr>
      <w:r w:rsidRPr="00BE08E1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BE08E1">
        <w:rPr>
          <w:rFonts w:ascii="Times New Roman" w:hAnsi="Times New Roman"/>
          <w:b/>
          <w:sz w:val="24"/>
          <w:szCs w:val="24"/>
          <w:u w:val="single"/>
        </w:rPr>
        <w:lastRenderedPageBreak/>
        <w:t>PODACI   O PONUDITELJU</w:t>
      </w:r>
    </w:p>
    <w:p w14:paraId="7AA0672D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  <w:u w:val="single"/>
        </w:rPr>
      </w:pPr>
    </w:p>
    <w:p w14:paraId="76A33323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Ime i prezime fizičke osobe i naziv </w:t>
      </w: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>brta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DEDC76A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6081788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0F7B9726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Naziv pravne osobe:___________________________________________________________</w:t>
      </w:r>
    </w:p>
    <w:p w14:paraId="13623F02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3B17FE07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OIB: _______________________________</w:t>
      </w:r>
    </w:p>
    <w:p w14:paraId="22792544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1C976990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Prebivalište/sjedište: ___________________________________________</w:t>
      </w:r>
    </w:p>
    <w:p w14:paraId="77B97434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20ABE641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Kontakt broj:_________________________________________________</w:t>
      </w:r>
    </w:p>
    <w:p w14:paraId="7DAD0CB9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72CE0F7D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IBAN i banka:________________________________________________</w:t>
      </w:r>
    </w:p>
    <w:p w14:paraId="66351908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</w:p>
    <w:p w14:paraId="1E0E3408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21EECE81" w14:textId="77777777" w:rsidR="00C36E24" w:rsidRPr="00BE08E1" w:rsidRDefault="00C36E24" w:rsidP="00C36E24">
      <w:pPr>
        <w:jc w:val="center"/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PONUDA ZA ZAKUP POSLOVNOG PROSTORA</w:t>
      </w:r>
    </w:p>
    <w:p w14:paraId="6174FC29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5FFA8DCE" w14:textId="7777777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Temeljem </w:t>
      </w:r>
      <w:r>
        <w:rPr>
          <w:rFonts w:ascii="Times New Roman" w:hAnsi="Times New Roman"/>
          <w:sz w:val="24"/>
          <w:szCs w:val="24"/>
        </w:rPr>
        <w:t>N</w:t>
      </w:r>
      <w:r w:rsidRPr="00BE08E1">
        <w:rPr>
          <w:rFonts w:ascii="Times New Roman" w:hAnsi="Times New Roman"/>
          <w:sz w:val="24"/>
          <w:szCs w:val="24"/>
        </w:rPr>
        <w:t xml:space="preserve">atječaja za podnošenje ponuda za zakup </w:t>
      </w:r>
      <w:r>
        <w:rPr>
          <w:rFonts w:ascii="Times New Roman" w:hAnsi="Times New Roman"/>
          <w:sz w:val="24"/>
          <w:szCs w:val="24"/>
        </w:rPr>
        <w:t xml:space="preserve">poslovnog </w:t>
      </w:r>
      <w:r w:rsidRPr="00BE08E1">
        <w:rPr>
          <w:rFonts w:ascii="Times New Roman" w:hAnsi="Times New Roman"/>
          <w:sz w:val="24"/>
          <w:szCs w:val="24"/>
        </w:rPr>
        <w:t xml:space="preserve">prostora </w:t>
      </w:r>
      <w:r>
        <w:rPr>
          <w:rFonts w:ascii="Times New Roman" w:hAnsi="Times New Roman"/>
          <w:sz w:val="24"/>
          <w:szCs w:val="24"/>
        </w:rPr>
        <w:t>o</w:t>
      </w:r>
      <w:r w:rsidRPr="00BE08E1">
        <w:rPr>
          <w:rFonts w:ascii="Times New Roman" w:hAnsi="Times New Roman"/>
          <w:sz w:val="24"/>
          <w:szCs w:val="24"/>
        </w:rPr>
        <w:t>bjavljenog</w:t>
      </w:r>
      <w:r>
        <w:rPr>
          <w:rFonts w:ascii="Times New Roman" w:hAnsi="Times New Roman"/>
          <w:sz w:val="24"/>
          <w:szCs w:val="24"/>
        </w:rPr>
        <w:t xml:space="preserve"> dana ______________ u Narodnim novinama br: </w:t>
      </w:r>
      <w:r w:rsidRPr="00BE08E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8E1">
        <w:rPr>
          <w:rFonts w:ascii="Times New Roman" w:hAnsi="Times New Roman"/>
          <w:sz w:val="24"/>
          <w:szCs w:val="24"/>
        </w:rPr>
        <w:t>podnosim ponudu za zakup:</w:t>
      </w:r>
    </w:p>
    <w:p w14:paraId="2A1EFAAB" w14:textId="77777777" w:rsidR="00C36E24" w:rsidRPr="00BE08E1" w:rsidRDefault="00C36E24" w:rsidP="00C36E24">
      <w:pPr>
        <w:jc w:val="both"/>
        <w:rPr>
          <w:rFonts w:ascii="Times New Roman" w:hAnsi="Times New Roman"/>
          <w:sz w:val="24"/>
          <w:szCs w:val="24"/>
        </w:rPr>
      </w:pPr>
    </w:p>
    <w:p w14:paraId="01833C01" w14:textId="77777777" w:rsidR="00C36E24" w:rsidRPr="00BE08E1" w:rsidRDefault="00C36E24" w:rsidP="00C36E24">
      <w:pPr>
        <w:rPr>
          <w:rFonts w:ascii="Times New Roman" w:hAnsi="Times New Roman"/>
          <w:b/>
          <w:sz w:val="24"/>
          <w:szCs w:val="24"/>
        </w:rPr>
      </w:pPr>
    </w:p>
    <w:p w14:paraId="22A1A996" w14:textId="77777777" w:rsidR="00C36E24" w:rsidRDefault="00C36E24" w:rsidP="00C36E24">
      <w:pPr>
        <w:rPr>
          <w:rFonts w:ascii="Times New Roman" w:hAnsi="Times New Roman"/>
          <w:b/>
          <w:sz w:val="24"/>
          <w:szCs w:val="24"/>
        </w:rPr>
      </w:pPr>
      <w:r w:rsidRPr="00BE08E1">
        <w:rPr>
          <w:rFonts w:ascii="Times New Roman" w:hAnsi="Times New Roman"/>
          <w:b/>
          <w:sz w:val="24"/>
          <w:szCs w:val="24"/>
        </w:rPr>
        <w:t>PODACI O POSLOVNOM PROSTORU</w:t>
      </w:r>
    </w:p>
    <w:p w14:paraId="2EF3B450" w14:textId="77777777" w:rsidR="00C36E24" w:rsidRPr="00BE08E1" w:rsidRDefault="00C36E24" w:rsidP="00C36E24">
      <w:pPr>
        <w:rPr>
          <w:rFonts w:ascii="Times New Roman" w:hAnsi="Times New Roman"/>
          <w:b/>
          <w:sz w:val="24"/>
          <w:szCs w:val="24"/>
        </w:rPr>
      </w:pPr>
    </w:p>
    <w:p w14:paraId="565937B7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>Namjena i oznaka ___________________________________</w:t>
      </w:r>
    </w:p>
    <w:p w14:paraId="37BB5716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2908C2DB" w14:textId="2A585157" w:rsidR="00C36E24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Za zakup poslovnog prostora nudim mjesečnu zakupninu  (bez PDV-a) u iznosu od ______________ </w:t>
      </w:r>
      <w:r w:rsidR="004D1053">
        <w:rPr>
          <w:rFonts w:ascii="Times New Roman" w:hAnsi="Times New Roman"/>
          <w:sz w:val="24"/>
          <w:szCs w:val="24"/>
        </w:rPr>
        <w:t>eura</w:t>
      </w:r>
      <w:r w:rsidRPr="00BE08E1">
        <w:rPr>
          <w:rFonts w:ascii="Times New Roman" w:hAnsi="Times New Roman"/>
          <w:sz w:val="24"/>
          <w:szCs w:val="24"/>
        </w:rPr>
        <w:t>.</w:t>
      </w:r>
    </w:p>
    <w:p w14:paraId="5028198F" w14:textId="77777777" w:rsidR="00C36E24" w:rsidRPr="00BE08E1" w:rsidRDefault="00C36E24" w:rsidP="00C36E24">
      <w:pPr>
        <w:jc w:val="both"/>
        <w:rPr>
          <w:rFonts w:ascii="Times New Roman" w:hAnsi="Times New Roman"/>
          <w:sz w:val="24"/>
          <w:szCs w:val="24"/>
        </w:rPr>
      </w:pPr>
    </w:p>
    <w:p w14:paraId="2D696029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U poslovnom prostoru obavljat  ću slijedeću </w:t>
      </w:r>
      <w:r>
        <w:rPr>
          <w:rFonts w:ascii="Times New Roman" w:hAnsi="Times New Roman"/>
          <w:sz w:val="24"/>
          <w:szCs w:val="24"/>
        </w:rPr>
        <w:t>d</w:t>
      </w:r>
      <w:r w:rsidRPr="00BE08E1">
        <w:rPr>
          <w:rFonts w:ascii="Times New Roman" w:hAnsi="Times New Roman"/>
          <w:sz w:val="24"/>
          <w:szCs w:val="24"/>
        </w:rPr>
        <w:t>jelatnost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E9ADD3C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</w:p>
    <w:p w14:paraId="5626268E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E08E1">
        <w:rPr>
          <w:rFonts w:ascii="Times New Roman" w:hAnsi="Times New Roman"/>
          <w:sz w:val="24"/>
          <w:szCs w:val="24"/>
        </w:rPr>
        <w:t>______________________________</w:t>
      </w:r>
    </w:p>
    <w:p w14:paraId="10A1F4AC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30343138" w14:textId="77777777" w:rsidR="00C36E24" w:rsidRPr="00BE08E1" w:rsidRDefault="00C36E24" w:rsidP="00C36E24">
      <w:pPr>
        <w:jc w:val="both"/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Izjavljujem da sam upoznat/a sa stanjem i opremljenošću prostora  te svim  objavljenim uvjetima iz </w:t>
      </w:r>
      <w:r>
        <w:rPr>
          <w:rFonts w:ascii="Times New Roman" w:hAnsi="Times New Roman"/>
          <w:sz w:val="24"/>
          <w:szCs w:val="24"/>
        </w:rPr>
        <w:t>N</w:t>
      </w:r>
      <w:r w:rsidRPr="00BE08E1">
        <w:rPr>
          <w:rFonts w:ascii="Times New Roman" w:hAnsi="Times New Roman"/>
          <w:sz w:val="24"/>
          <w:szCs w:val="24"/>
        </w:rPr>
        <w:t>atječaja.</w:t>
      </w:r>
    </w:p>
    <w:p w14:paraId="5D50F6CD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0618FEED" w14:textId="77777777" w:rsidR="00C36E24" w:rsidRDefault="00C36E24" w:rsidP="00C36E24">
      <w:pPr>
        <w:rPr>
          <w:rFonts w:ascii="Times New Roman" w:hAnsi="Times New Roman"/>
          <w:sz w:val="24"/>
          <w:szCs w:val="24"/>
        </w:rPr>
      </w:pPr>
    </w:p>
    <w:p w14:paraId="07F88585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6426F45D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  <w:r w:rsidRPr="00BE08E1">
        <w:rPr>
          <w:rFonts w:ascii="Times New Roman" w:hAnsi="Times New Roman"/>
          <w:sz w:val="24"/>
          <w:szCs w:val="24"/>
        </w:rPr>
        <w:t xml:space="preserve">Mjesto i datum                                                                                      Potpis i pečat </w:t>
      </w:r>
    </w:p>
    <w:p w14:paraId="457984B4" w14:textId="77777777" w:rsidR="00C36E24" w:rsidRPr="00BE08E1" w:rsidRDefault="00C36E24" w:rsidP="00C36E24">
      <w:pPr>
        <w:rPr>
          <w:rFonts w:ascii="Times New Roman" w:hAnsi="Times New Roman"/>
          <w:sz w:val="24"/>
          <w:szCs w:val="24"/>
        </w:rPr>
      </w:pPr>
    </w:p>
    <w:p w14:paraId="2A8B84E5" w14:textId="45750765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BBE033" wp14:editId="7195103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9C0C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BE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EED9C0C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D1053">
        <w:rPr>
          <w:b/>
        </w:rPr>
        <w:t>_________________________</w:t>
      </w:r>
      <w:r w:rsidR="004D1053">
        <w:rPr>
          <w:b/>
        </w:rPr>
        <w:tab/>
      </w:r>
      <w:r w:rsidR="004D1053">
        <w:rPr>
          <w:b/>
        </w:rPr>
        <w:tab/>
      </w:r>
      <w:r w:rsidR="004D1053">
        <w:rPr>
          <w:b/>
        </w:rPr>
        <w:tab/>
      </w:r>
      <w:r w:rsidR="004D1053">
        <w:rPr>
          <w:b/>
        </w:rPr>
        <w:tab/>
      </w:r>
      <w:r w:rsidR="004D1053">
        <w:rPr>
          <w:b/>
        </w:rPr>
        <w:tab/>
      </w:r>
      <w:r w:rsidR="004D1053">
        <w:rPr>
          <w:b/>
        </w:rPr>
        <w:tab/>
        <w:t>________________________</w:t>
      </w:r>
    </w:p>
    <w:sectPr w:rsidR="008A562A" w:rsidSect="00DD2B4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D53"/>
    <w:multiLevelType w:val="hybridMultilevel"/>
    <w:tmpl w:val="CE46D16E"/>
    <w:lvl w:ilvl="0" w:tplc="1BC00A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474">
    <w:abstractNumId w:val="1"/>
  </w:num>
  <w:num w:numId="2" w16cid:durableId="155052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1AAA"/>
    <w:rsid w:val="002002AC"/>
    <w:rsid w:val="0038778A"/>
    <w:rsid w:val="003E04F6"/>
    <w:rsid w:val="004A575C"/>
    <w:rsid w:val="004D1053"/>
    <w:rsid w:val="004D3147"/>
    <w:rsid w:val="007662C8"/>
    <w:rsid w:val="00784FE7"/>
    <w:rsid w:val="008514AC"/>
    <w:rsid w:val="0086657F"/>
    <w:rsid w:val="008A562A"/>
    <w:rsid w:val="008C5CB8"/>
    <w:rsid w:val="008F4DB6"/>
    <w:rsid w:val="009B3DFA"/>
    <w:rsid w:val="00A836D0"/>
    <w:rsid w:val="00AC35DA"/>
    <w:rsid w:val="00B769A1"/>
    <w:rsid w:val="00B92D0F"/>
    <w:rsid w:val="00BF0CC0"/>
    <w:rsid w:val="00C36E24"/>
    <w:rsid w:val="00CF1B03"/>
    <w:rsid w:val="00D62FC6"/>
    <w:rsid w:val="00D707B3"/>
    <w:rsid w:val="00DD2B4C"/>
    <w:rsid w:val="00E62496"/>
    <w:rsid w:val="00F57028"/>
    <w:rsid w:val="00F81327"/>
    <w:rsid w:val="00F9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DB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17</cp:revision>
  <cp:lastPrinted>2014-11-26T14:09:00Z</cp:lastPrinted>
  <dcterms:created xsi:type="dcterms:W3CDTF">2025-03-03T12:54:00Z</dcterms:created>
  <dcterms:modified xsi:type="dcterms:W3CDTF">2025-03-03T13:12:00Z</dcterms:modified>
</cp:coreProperties>
</file>