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862A4E6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5DE9E0F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+*yqw*qyC*wfa*fsE*xag*ycf*BBx*ysd*dwk*uyb*zew*-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+*eDs*djA*lyd*lyd*lyd*vbx*Alj*bln*Ens*Bcj*zfE*-</w:t>
            </w:r>
            <w:r>
              <w:rPr>
                <w:rFonts w:ascii="PDF417x" w:hAnsi="PDF417x"/>
                <w:sz w:val="24"/>
                <w:szCs w:val="24"/>
              </w:rPr>
              <w:br/>
              <w:t>+*ftw*mvk*nCk*aws*oCg*rba*BnB*DaC*mFk*nii*onA*-</w:t>
            </w:r>
            <w:r>
              <w:rPr>
                <w:rFonts w:ascii="PDF417x" w:hAnsi="PDF417x"/>
                <w:sz w:val="24"/>
                <w:szCs w:val="24"/>
              </w:rPr>
              <w:br/>
              <w:t>+*ftA*wln*xDr*wvE*usC*yuc*xra*xnE*zFb*snn*uws*-</w:t>
            </w:r>
            <w:r>
              <w:rPr>
                <w:rFonts w:ascii="PDF417x" w:hAnsi="PDF417x"/>
                <w:sz w:val="24"/>
                <w:szCs w:val="24"/>
              </w:rPr>
              <w:br/>
              <w:t>+*xjq*ixw*toz*Bmw*rmD*Aub*Bwe*aFs*mtz*jlm*uzq*-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3B70A509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B5D0AB4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6B7817AB" w14:textId="6158AAE4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55D54FD5" wp14:editId="736489F9">
            <wp:extent cx="2228850" cy="1085850"/>
            <wp:effectExtent l="0" t="0" r="0" b="0"/>
            <wp:docPr id="1" name="Picture 1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7930ED4F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650CE902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3B53CE9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918FA59" w14:textId="7ED39FD0" w:rsidR="00B92D0F" w:rsidRPr="008F4DB6" w:rsidRDefault="008A42BA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240-01/25-03/1</w:t>
      </w:r>
    </w:p>
    <w:p w14:paraId="0E49058C" w14:textId="3B689D1C" w:rsidR="00B92D0F" w:rsidRPr="008F4DB6" w:rsidRDefault="008A42BA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2125-11-02/01-25-10</w:t>
      </w:r>
    </w:p>
    <w:p w14:paraId="22667DD7" w14:textId="6CF09465" w:rsidR="00B92D0F" w:rsidRPr="008F4DB6" w:rsidRDefault="008A42BA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04.04.2025.</w:t>
      </w:r>
    </w:p>
    <w:p w14:paraId="50F65A80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0FBA3F90" w14:textId="6343AD78" w:rsidR="008A42BA" w:rsidRPr="00C64B6E" w:rsidRDefault="008A42BA" w:rsidP="008A42BA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64B6E">
        <w:rPr>
          <w:rFonts w:ascii="Calibri" w:hAnsi="Calibri" w:cs="Calibri"/>
        </w:rPr>
        <w:t>Na temelju članka 14. Zakona o zaštiti od požara („Narodne Novine“ broj 92/10, 114/22), Programa  aktivnosti u provedbi posebnih mjera zaštite od požara od interesa za Republiku Hrvatsku</w:t>
      </w:r>
      <w:r>
        <w:rPr>
          <w:rFonts w:ascii="Calibri" w:hAnsi="Calibri" w:cs="Calibri"/>
        </w:rPr>
        <w:t xml:space="preserve"> u 2025</w:t>
      </w:r>
      <w:r w:rsidRPr="00C64B6E">
        <w:rPr>
          <w:rFonts w:ascii="Calibri" w:hAnsi="Calibri" w:cs="Calibri"/>
        </w:rPr>
        <w:t xml:space="preserve">. godini </w:t>
      </w:r>
      <w:r w:rsidRPr="00402E34">
        <w:rPr>
          <w:rFonts w:ascii="Calibri" w:hAnsi="Calibri" w:cs="Calibri"/>
        </w:rPr>
        <w:t>(Zaključak, KLASA: 022-03/2</w:t>
      </w:r>
      <w:r>
        <w:rPr>
          <w:rFonts w:ascii="Calibri" w:hAnsi="Calibri" w:cs="Calibri"/>
        </w:rPr>
        <w:t>5</w:t>
      </w:r>
      <w:r w:rsidRPr="00402E34">
        <w:rPr>
          <w:rFonts w:ascii="Calibri" w:hAnsi="Calibri" w:cs="Calibri"/>
        </w:rPr>
        <w:t>-07/</w:t>
      </w:r>
      <w:r>
        <w:rPr>
          <w:rFonts w:ascii="Calibri" w:hAnsi="Calibri" w:cs="Calibri"/>
        </w:rPr>
        <w:t>38</w:t>
      </w:r>
      <w:r w:rsidRPr="00402E34">
        <w:rPr>
          <w:rFonts w:ascii="Calibri" w:hAnsi="Calibri" w:cs="Calibri"/>
        </w:rPr>
        <w:t>, URBROJ: 50301-29/23-2</w:t>
      </w:r>
      <w:r>
        <w:rPr>
          <w:rFonts w:ascii="Calibri" w:hAnsi="Calibri" w:cs="Calibri"/>
        </w:rPr>
        <w:t>5</w:t>
      </w:r>
      <w:r w:rsidRPr="00402E34">
        <w:rPr>
          <w:rFonts w:ascii="Calibri" w:hAnsi="Calibri" w:cs="Calibri"/>
        </w:rPr>
        <w:t xml:space="preserve">-2, od </w:t>
      </w:r>
      <w:r>
        <w:rPr>
          <w:rFonts w:ascii="Calibri" w:hAnsi="Calibri" w:cs="Calibri"/>
        </w:rPr>
        <w:t>27</w:t>
      </w:r>
      <w:r w:rsidRPr="00402E34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veljače </w:t>
      </w:r>
      <w:r w:rsidRPr="00402E34">
        <w:rPr>
          <w:rFonts w:ascii="Calibri" w:hAnsi="Calibri" w:cs="Calibri"/>
        </w:rPr>
        <w:t>202</w:t>
      </w:r>
      <w:r>
        <w:rPr>
          <w:rFonts w:ascii="Calibri" w:hAnsi="Calibri" w:cs="Calibri"/>
        </w:rPr>
        <w:t>5</w:t>
      </w:r>
      <w:r w:rsidRPr="00402E34">
        <w:rPr>
          <w:rFonts w:ascii="Calibri" w:hAnsi="Calibri" w:cs="Calibri"/>
        </w:rPr>
        <w:t>. godine)</w:t>
      </w:r>
      <w:r w:rsidRPr="00C64B6E">
        <w:rPr>
          <w:rFonts w:ascii="Calibri" w:hAnsi="Calibri" w:cs="Calibri"/>
        </w:rPr>
        <w:t xml:space="preserve"> i članka </w:t>
      </w:r>
      <w:r>
        <w:rPr>
          <w:rFonts w:ascii="Calibri" w:hAnsi="Calibri" w:cs="Calibri"/>
        </w:rPr>
        <w:t>52</w:t>
      </w:r>
      <w:r w:rsidRPr="00C64B6E">
        <w:rPr>
          <w:rFonts w:ascii="Calibri" w:hAnsi="Calibri" w:cs="Calibri"/>
          <w:color w:val="000000"/>
        </w:rPr>
        <w:t>.</w:t>
      </w:r>
      <w:r w:rsidRPr="00C64B6E">
        <w:rPr>
          <w:rFonts w:ascii="Calibri" w:hAnsi="Calibri" w:cs="Calibri"/>
        </w:rPr>
        <w:t xml:space="preserve"> Statuta Općine </w:t>
      </w:r>
      <w:r w:rsidRPr="00273D0A">
        <w:rPr>
          <w:rFonts w:ascii="Calibri" w:hAnsi="Calibri" w:cs="Calibri"/>
        </w:rPr>
        <w:t>Plitvička Jezera</w:t>
      </w:r>
      <w:r>
        <w:rPr>
          <w:rFonts w:ascii="Calibri" w:hAnsi="Calibri" w:cs="Calibri"/>
        </w:rPr>
        <w:t xml:space="preserve"> </w:t>
      </w:r>
      <w:r w:rsidRPr="00C64B6E">
        <w:rPr>
          <w:rFonts w:ascii="Calibri" w:hAnsi="Calibri" w:cs="Calibri"/>
        </w:rPr>
        <w:t xml:space="preserve">(„Službeni </w:t>
      </w:r>
      <w:r>
        <w:rPr>
          <w:rFonts w:ascii="Calibri" w:hAnsi="Calibri" w:cs="Calibri"/>
        </w:rPr>
        <w:t xml:space="preserve">glasnik </w:t>
      </w:r>
      <w:r>
        <w:rPr>
          <w:rFonts w:ascii="Calibri" w:hAnsi="Calibri" w:cs="Calibri"/>
        </w:rPr>
        <w:t>Općine Plitvička Jezera</w:t>
      </w:r>
      <w:r w:rsidRPr="00C64B6E">
        <w:rPr>
          <w:rFonts w:ascii="Calibri" w:hAnsi="Calibri" w:cs="Calibri"/>
        </w:rPr>
        <w:t xml:space="preserve">“ broj </w:t>
      </w:r>
      <w:r>
        <w:rPr>
          <w:rFonts w:ascii="Calibri" w:hAnsi="Calibri" w:cs="Calibri"/>
        </w:rPr>
        <w:t>2/21 i 9/22</w:t>
      </w:r>
      <w:r w:rsidRPr="00C64B6E">
        <w:rPr>
          <w:rFonts w:ascii="Calibri" w:hAnsi="Calibri" w:cs="Calibri"/>
        </w:rPr>
        <w:t>), općinski načelnik Općine</w:t>
      </w:r>
      <w:r>
        <w:rPr>
          <w:rFonts w:ascii="Calibri" w:hAnsi="Calibri" w:cs="Calibri"/>
        </w:rPr>
        <w:t xml:space="preserve"> </w:t>
      </w:r>
      <w:r w:rsidRPr="00273D0A">
        <w:rPr>
          <w:rFonts w:ascii="Calibri" w:hAnsi="Calibri" w:cs="Calibri"/>
        </w:rPr>
        <w:t>Plitvička Jezera</w:t>
      </w:r>
      <w:r w:rsidRPr="00C64B6E">
        <w:rPr>
          <w:rFonts w:ascii="Calibri" w:hAnsi="Calibri" w:cs="Calibri"/>
        </w:rPr>
        <w:t xml:space="preserve"> donosi</w:t>
      </w:r>
    </w:p>
    <w:p w14:paraId="77252E88" w14:textId="77777777" w:rsidR="008A42BA" w:rsidRPr="00C64B6E" w:rsidRDefault="008A42BA" w:rsidP="008A42BA">
      <w:pPr>
        <w:pStyle w:val="BodyTextIndent"/>
        <w:jc w:val="both"/>
        <w:rPr>
          <w:rFonts w:ascii="Calibri" w:hAnsi="Calibri" w:cs="Calibri"/>
          <w:b w:val="0"/>
        </w:rPr>
      </w:pPr>
    </w:p>
    <w:p w14:paraId="68771296" w14:textId="77777777" w:rsidR="008A42BA" w:rsidRPr="00C64B6E" w:rsidRDefault="008A42BA" w:rsidP="008A42BA">
      <w:pPr>
        <w:pStyle w:val="BodyText"/>
        <w:jc w:val="center"/>
        <w:rPr>
          <w:rFonts w:ascii="Calibri" w:hAnsi="Calibri" w:cs="Calibri"/>
        </w:rPr>
      </w:pPr>
      <w:r w:rsidRPr="00C64B6E">
        <w:rPr>
          <w:rFonts w:ascii="Calibri" w:hAnsi="Calibri" w:cs="Calibri"/>
        </w:rPr>
        <w:t>PLAN</w:t>
      </w:r>
      <w:r w:rsidRPr="00C64B6E">
        <w:rPr>
          <w:rFonts w:ascii="Calibri" w:hAnsi="Calibri" w:cs="Calibri"/>
        </w:rPr>
        <w:br/>
        <w:t xml:space="preserve">KORIŠTENJA TEŠKE GRAĐEVINSKE MEHANIZACIJE ZA </w:t>
      </w:r>
      <w:r w:rsidRPr="00C64B6E">
        <w:rPr>
          <w:rFonts w:ascii="Calibri" w:hAnsi="Calibri" w:cs="Calibri"/>
        </w:rPr>
        <w:br/>
        <w:t xml:space="preserve">ŽURNU IZRADU PROTUPOŽARNIH PROSJEKA I PROBIJANJA </w:t>
      </w:r>
      <w:r w:rsidRPr="00C64B6E">
        <w:rPr>
          <w:rFonts w:ascii="Calibri" w:hAnsi="Calibri" w:cs="Calibri"/>
        </w:rPr>
        <w:br/>
        <w:t>PROTUPOŽARNIH PUTOVA</w:t>
      </w:r>
    </w:p>
    <w:p w14:paraId="3B10F602" w14:textId="77777777" w:rsidR="008A42BA" w:rsidRPr="00C64B6E" w:rsidRDefault="008A42BA" w:rsidP="008A42BA">
      <w:pPr>
        <w:pStyle w:val="BodyText"/>
        <w:rPr>
          <w:rFonts w:ascii="Calibri" w:hAnsi="Calibri" w:cs="Calibri"/>
          <w:b w:val="0"/>
        </w:rPr>
      </w:pPr>
    </w:p>
    <w:p w14:paraId="14BA8BB0" w14:textId="77777777" w:rsidR="008A42BA" w:rsidRPr="00C64B6E" w:rsidRDefault="008A42BA" w:rsidP="008A42BA">
      <w:pPr>
        <w:pStyle w:val="BodyText"/>
        <w:jc w:val="center"/>
        <w:rPr>
          <w:rFonts w:ascii="Calibri" w:hAnsi="Calibri" w:cs="Calibri"/>
          <w:b w:val="0"/>
        </w:rPr>
      </w:pPr>
      <w:r w:rsidRPr="00C64B6E">
        <w:rPr>
          <w:rFonts w:ascii="Calibri" w:hAnsi="Calibri" w:cs="Calibri"/>
          <w:b w:val="0"/>
        </w:rPr>
        <w:t>Članak 1.</w:t>
      </w:r>
    </w:p>
    <w:p w14:paraId="538D9410" w14:textId="77777777" w:rsidR="008A42BA" w:rsidRPr="00C64B6E" w:rsidRDefault="008A42BA" w:rsidP="008A42BA">
      <w:pPr>
        <w:pStyle w:val="BodyText"/>
        <w:rPr>
          <w:rFonts w:ascii="Calibri" w:hAnsi="Calibri" w:cs="Calibri"/>
          <w:b w:val="0"/>
        </w:rPr>
      </w:pPr>
    </w:p>
    <w:p w14:paraId="7975FB55" w14:textId="77777777" w:rsidR="008A42BA" w:rsidRPr="00C64B6E" w:rsidRDefault="008A42BA" w:rsidP="008A42BA">
      <w:pPr>
        <w:pStyle w:val="BodyTextIndent"/>
        <w:jc w:val="both"/>
        <w:rPr>
          <w:rFonts w:ascii="Calibri" w:hAnsi="Calibri" w:cs="Calibri"/>
          <w:b w:val="0"/>
        </w:rPr>
      </w:pPr>
      <w:r w:rsidRPr="00C64B6E">
        <w:rPr>
          <w:rFonts w:ascii="Calibri" w:hAnsi="Calibri" w:cs="Calibri"/>
          <w:b w:val="0"/>
        </w:rPr>
        <w:t>U svrhu protupožarne zaštite na području Općine</w:t>
      </w:r>
      <w:r>
        <w:rPr>
          <w:rFonts w:ascii="Calibri" w:hAnsi="Calibri" w:cs="Calibri"/>
          <w:b w:val="0"/>
        </w:rPr>
        <w:t xml:space="preserve"> </w:t>
      </w:r>
      <w:r w:rsidRPr="00273D0A">
        <w:rPr>
          <w:rFonts w:ascii="Calibri" w:hAnsi="Calibri" w:cs="Calibri"/>
          <w:b w:val="0"/>
          <w:bCs w:val="0"/>
        </w:rPr>
        <w:t>Plitvička Jezera, poglavito protupožarne zaštite šuma i šumskog zemljišta na području Općine Plitvička Jezera</w:t>
      </w:r>
      <w:r w:rsidRPr="00C64B6E">
        <w:rPr>
          <w:rFonts w:ascii="Calibri" w:hAnsi="Calibri" w:cs="Calibri"/>
          <w:b w:val="0"/>
        </w:rPr>
        <w:t>, donosi se Plan korištenja teške građevinske mehanizacije za žurnu izradu protupožarnih prosjeka i probijanja protupožarnih putova, a u cilju sprečavanja širenja i zaustavljanja požara.</w:t>
      </w:r>
    </w:p>
    <w:p w14:paraId="3E37DDB2" w14:textId="77777777" w:rsidR="008A42BA" w:rsidRPr="00C64B6E" w:rsidRDefault="008A42BA" w:rsidP="008A42BA">
      <w:pPr>
        <w:rPr>
          <w:rFonts w:ascii="Calibri" w:hAnsi="Calibri" w:cs="Calibri"/>
          <w:highlight w:val="yellow"/>
        </w:rPr>
      </w:pPr>
    </w:p>
    <w:p w14:paraId="0040CC36" w14:textId="77777777" w:rsidR="008A42BA" w:rsidRPr="00C64B6E" w:rsidRDefault="008A42BA" w:rsidP="008A42BA">
      <w:pPr>
        <w:pStyle w:val="BodyText"/>
        <w:jc w:val="center"/>
        <w:rPr>
          <w:rFonts w:ascii="Calibri" w:hAnsi="Calibri" w:cs="Calibri"/>
          <w:b w:val="0"/>
        </w:rPr>
      </w:pPr>
      <w:r w:rsidRPr="00C64B6E">
        <w:rPr>
          <w:rFonts w:ascii="Calibri" w:hAnsi="Calibri" w:cs="Calibri"/>
          <w:b w:val="0"/>
        </w:rPr>
        <w:t>Članak 2.</w:t>
      </w:r>
    </w:p>
    <w:p w14:paraId="50E6DF3A" w14:textId="77777777" w:rsidR="008A42BA" w:rsidRPr="00C64B6E" w:rsidRDefault="008A42BA" w:rsidP="008A42BA">
      <w:pPr>
        <w:rPr>
          <w:rFonts w:ascii="Calibri" w:hAnsi="Calibri" w:cs="Calibri"/>
        </w:rPr>
      </w:pPr>
    </w:p>
    <w:p w14:paraId="440E82F9" w14:textId="77777777" w:rsidR="008A42BA" w:rsidRPr="00C64B6E" w:rsidRDefault="008A42BA" w:rsidP="008A42BA">
      <w:pPr>
        <w:ind w:firstLine="708"/>
        <w:jc w:val="both"/>
        <w:rPr>
          <w:rFonts w:ascii="Calibri" w:hAnsi="Calibri" w:cs="Calibri"/>
        </w:rPr>
      </w:pPr>
      <w:r w:rsidRPr="00C64B6E">
        <w:rPr>
          <w:rFonts w:ascii="Calibri" w:hAnsi="Calibri" w:cs="Calibri"/>
        </w:rPr>
        <w:t xml:space="preserve">Teška građevinska mehanizacija koristi se u slučaju kada nisu dostatna vozila i oprema </w:t>
      </w:r>
      <w:r w:rsidRPr="00C64B6E">
        <w:rPr>
          <w:rFonts w:ascii="Calibri" w:hAnsi="Calibri" w:cs="Calibri"/>
          <w:color w:val="000000"/>
        </w:rPr>
        <w:t xml:space="preserve">Vatrogasne zajednice </w:t>
      </w:r>
      <w:r>
        <w:rPr>
          <w:rFonts w:ascii="Calibri" w:hAnsi="Calibri" w:cs="Calibri"/>
          <w:color w:val="000000"/>
        </w:rPr>
        <w:t xml:space="preserve">Ličko – senjske  </w:t>
      </w:r>
      <w:r w:rsidRPr="00C64B6E">
        <w:rPr>
          <w:rFonts w:ascii="Calibri" w:hAnsi="Calibri" w:cs="Calibri"/>
          <w:color w:val="000000"/>
        </w:rPr>
        <w:t xml:space="preserve">županije, </w:t>
      </w:r>
      <w:r>
        <w:rPr>
          <w:rFonts w:ascii="Calibri" w:hAnsi="Calibri" w:cs="Calibri"/>
          <w:color w:val="000000"/>
        </w:rPr>
        <w:t>JVP Pl. Jezera, DVD Plitvička Jezera</w:t>
      </w:r>
      <w:r w:rsidRPr="00C64B6E">
        <w:rPr>
          <w:rFonts w:ascii="Calibri" w:hAnsi="Calibri" w:cs="Calibri"/>
        </w:rPr>
        <w:t>, odnosno drugih vatrogasnih postrojbi i drugih subjekata koji se angažiraju od strane Općine</w:t>
      </w:r>
      <w:r>
        <w:rPr>
          <w:rFonts w:ascii="Calibri" w:hAnsi="Calibri" w:cs="Calibri"/>
        </w:rPr>
        <w:t xml:space="preserve"> </w:t>
      </w:r>
      <w:r w:rsidRPr="00273D0A">
        <w:rPr>
          <w:rFonts w:ascii="Calibri" w:hAnsi="Calibri" w:cs="Calibri"/>
        </w:rPr>
        <w:t>Plitvička Jezera</w:t>
      </w:r>
      <w:r w:rsidRPr="00C64B6E">
        <w:rPr>
          <w:rFonts w:ascii="Calibri" w:hAnsi="Calibri" w:cs="Calibri"/>
        </w:rPr>
        <w:t>.</w:t>
      </w:r>
    </w:p>
    <w:p w14:paraId="7BC35695" w14:textId="77777777" w:rsidR="008A42BA" w:rsidRPr="00C64B6E" w:rsidRDefault="008A42BA" w:rsidP="008A42BA">
      <w:pPr>
        <w:jc w:val="both"/>
        <w:rPr>
          <w:rFonts w:ascii="Calibri" w:hAnsi="Calibri" w:cs="Calibri"/>
        </w:rPr>
      </w:pPr>
    </w:p>
    <w:p w14:paraId="0FDD80F3" w14:textId="77777777" w:rsidR="008A42BA" w:rsidRPr="00C64B6E" w:rsidRDefault="008A42BA" w:rsidP="008A42BA">
      <w:pPr>
        <w:ind w:firstLine="708"/>
        <w:jc w:val="both"/>
        <w:rPr>
          <w:rFonts w:ascii="Calibri" w:hAnsi="Calibri" w:cs="Calibri"/>
        </w:rPr>
      </w:pPr>
      <w:r w:rsidRPr="00C64B6E">
        <w:rPr>
          <w:rFonts w:ascii="Calibri" w:hAnsi="Calibri" w:cs="Calibri"/>
        </w:rPr>
        <w:t>Općinski načelnik ili osoba koju on za to ovlasti, a na zahtjev vatrogasnog zapovjednika VZ ili njegovog zamjenika, dužna je aktivirati tešku građevinsku mehanizaciju, nužnu za izradu protupožarnih prosjeka i probijanja protupožarnih putova radi zaustavljanja širenja šumskog požara.</w:t>
      </w:r>
    </w:p>
    <w:p w14:paraId="3FA8B6A1" w14:textId="77777777" w:rsidR="008A42BA" w:rsidRPr="00C64B6E" w:rsidRDefault="008A42BA" w:rsidP="008A42BA">
      <w:pPr>
        <w:jc w:val="both"/>
        <w:rPr>
          <w:rFonts w:ascii="Calibri" w:hAnsi="Calibri" w:cs="Calibri"/>
        </w:rPr>
      </w:pPr>
    </w:p>
    <w:p w14:paraId="46731BD9" w14:textId="77777777" w:rsidR="008A42BA" w:rsidRPr="00C64B6E" w:rsidRDefault="008A42BA" w:rsidP="008A42BA">
      <w:pPr>
        <w:ind w:firstLine="708"/>
        <w:jc w:val="both"/>
        <w:rPr>
          <w:rFonts w:ascii="Calibri" w:hAnsi="Calibri" w:cs="Calibri"/>
        </w:rPr>
      </w:pPr>
      <w:r w:rsidRPr="00C64B6E">
        <w:rPr>
          <w:rFonts w:ascii="Calibri" w:hAnsi="Calibri" w:cs="Calibri"/>
        </w:rPr>
        <w:t>Vatrogasni zapovjednik VZ, odnosno njegov zamjenik, određuje vrijeme, vrstu i obim korištenja teške građevinske mehanizacije.</w:t>
      </w:r>
    </w:p>
    <w:p w14:paraId="49003A1C" w14:textId="77777777" w:rsidR="008A42BA" w:rsidRPr="00C64B6E" w:rsidRDefault="008A42BA" w:rsidP="008A42BA">
      <w:pPr>
        <w:ind w:firstLine="708"/>
        <w:jc w:val="both"/>
        <w:rPr>
          <w:rFonts w:ascii="Calibri" w:hAnsi="Calibri" w:cs="Calibri"/>
          <w:highlight w:val="yellow"/>
        </w:rPr>
      </w:pPr>
    </w:p>
    <w:p w14:paraId="39AD0EC6" w14:textId="77777777" w:rsidR="008A42BA" w:rsidRPr="00C64B6E" w:rsidRDefault="008A42BA" w:rsidP="008A42BA">
      <w:pPr>
        <w:pStyle w:val="BodyText"/>
        <w:jc w:val="center"/>
        <w:rPr>
          <w:rFonts w:ascii="Calibri" w:hAnsi="Calibri" w:cs="Calibri"/>
          <w:b w:val="0"/>
        </w:rPr>
      </w:pPr>
      <w:r w:rsidRPr="00C64B6E">
        <w:rPr>
          <w:rFonts w:ascii="Calibri" w:hAnsi="Calibri" w:cs="Calibri"/>
          <w:b w:val="0"/>
        </w:rPr>
        <w:t>Članak 3.</w:t>
      </w:r>
    </w:p>
    <w:p w14:paraId="3F1C819E" w14:textId="77777777" w:rsidR="008A42BA" w:rsidRPr="00C64B6E" w:rsidRDefault="008A42BA" w:rsidP="008A42BA">
      <w:pPr>
        <w:pStyle w:val="BodyTextIndent"/>
        <w:rPr>
          <w:rFonts w:ascii="Calibri" w:hAnsi="Calibri" w:cs="Calibri"/>
        </w:rPr>
      </w:pPr>
    </w:p>
    <w:p w14:paraId="43A57360" w14:textId="77777777" w:rsidR="008A42BA" w:rsidRPr="00C64B6E" w:rsidRDefault="008A42BA" w:rsidP="008A42BA">
      <w:pPr>
        <w:pStyle w:val="BodyTextIndent"/>
        <w:jc w:val="both"/>
        <w:rPr>
          <w:rFonts w:ascii="Calibri" w:hAnsi="Calibri" w:cs="Calibri"/>
          <w:b w:val="0"/>
        </w:rPr>
      </w:pPr>
      <w:r w:rsidRPr="00C64B6E">
        <w:rPr>
          <w:rFonts w:ascii="Calibri" w:hAnsi="Calibri" w:cs="Calibri"/>
          <w:b w:val="0"/>
        </w:rPr>
        <w:t>Teška građevinska mehanizacija se angažira prvenstveno od pravnih i fizičkih osoba sa sjedištem ili prebivalištem na području Općine</w:t>
      </w:r>
      <w:r>
        <w:rPr>
          <w:rFonts w:ascii="Calibri" w:hAnsi="Calibri" w:cs="Calibri"/>
          <w:b w:val="0"/>
        </w:rPr>
        <w:t xml:space="preserve"> </w:t>
      </w:r>
      <w:r w:rsidRPr="00273D0A">
        <w:rPr>
          <w:rFonts w:ascii="Calibri" w:hAnsi="Calibri" w:cs="Calibri"/>
          <w:b w:val="0"/>
          <w:bCs w:val="0"/>
        </w:rPr>
        <w:t>Plitvička Jezera</w:t>
      </w:r>
      <w:r w:rsidRPr="00C64B6E">
        <w:rPr>
          <w:rFonts w:ascii="Calibri" w:hAnsi="Calibri" w:cs="Calibri"/>
          <w:b w:val="0"/>
        </w:rPr>
        <w:t>.</w:t>
      </w:r>
    </w:p>
    <w:p w14:paraId="3D47EFB5" w14:textId="77777777" w:rsidR="008A42BA" w:rsidRPr="00C64B6E" w:rsidRDefault="008A42BA" w:rsidP="008A42BA">
      <w:pPr>
        <w:pStyle w:val="BodyTextIndent"/>
        <w:ind w:firstLine="0"/>
        <w:jc w:val="both"/>
        <w:rPr>
          <w:rFonts w:ascii="Calibri" w:hAnsi="Calibri" w:cs="Calibri"/>
          <w:b w:val="0"/>
        </w:rPr>
      </w:pPr>
    </w:p>
    <w:p w14:paraId="0BC3D7B0" w14:textId="77777777" w:rsidR="008A42BA" w:rsidRDefault="008A42BA" w:rsidP="008A42BA">
      <w:pPr>
        <w:ind w:firstLine="708"/>
        <w:jc w:val="both"/>
        <w:rPr>
          <w:rFonts w:ascii="Calibri" w:hAnsi="Calibri" w:cs="Calibri"/>
          <w:color w:val="000000"/>
        </w:rPr>
      </w:pPr>
      <w:r w:rsidRPr="00C64B6E">
        <w:rPr>
          <w:rFonts w:ascii="Calibri" w:hAnsi="Calibri" w:cs="Calibri"/>
          <w:color w:val="000000"/>
        </w:rPr>
        <w:lastRenderedPageBreak/>
        <w:t>Subjekti s područja Općine</w:t>
      </w:r>
      <w:r>
        <w:rPr>
          <w:rFonts w:ascii="Calibri" w:hAnsi="Calibri" w:cs="Calibri"/>
          <w:color w:val="000000"/>
        </w:rPr>
        <w:t xml:space="preserve"> </w:t>
      </w:r>
      <w:r w:rsidRPr="00273D0A">
        <w:rPr>
          <w:rFonts w:ascii="Calibri" w:hAnsi="Calibri" w:cs="Calibri"/>
        </w:rPr>
        <w:t>Plitvička Jezera</w:t>
      </w:r>
      <w:r w:rsidRPr="00C64B6E">
        <w:rPr>
          <w:rFonts w:ascii="Calibri" w:hAnsi="Calibri" w:cs="Calibri"/>
          <w:color w:val="000000"/>
        </w:rPr>
        <w:t>, a koji raspolažu s materijalno tehničkim sredstvima su</w:t>
      </w:r>
      <w:r>
        <w:rPr>
          <w:rFonts w:ascii="Calibri" w:hAnsi="Calibri" w:cs="Calibri"/>
          <w:color w:val="000000"/>
        </w:rPr>
        <w:t>:</w:t>
      </w:r>
    </w:p>
    <w:p w14:paraId="7EB9A008" w14:textId="77777777" w:rsidR="008A42BA" w:rsidRDefault="008A42BA" w:rsidP="008A42BA">
      <w:pPr>
        <w:ind w:firstLine="708"/>
        <w:jc w:val="both"/>
        <w:rPr>
          <w:rFonts w:ascii="Calibri" w:hAnsi="Calibri" w:cs="Calibri"/>
          <w:color w:val="00000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871"/>
        <w:gridCol w:w="3119"/>
        <w:gridCol w:w="1701"/>
        <w:gridCol w:w="1417"/>
      </w:tblGrid>
      <w:tr w:rsidR="008A42BA" w14:paraId="76658451" w14:textId="77777777" w:rsidTr="0010249C">
        <w:tc>
          <w:tcPr>
            <w:tcW w:w="1101" w:type="dxa"/>
            <w:shd w:val="clear" w:color="auto" w:fill="auto"/>
          </w:tcPr>
          <w:p w14:paraId="323D58A8" w14:textId="77777777" w:rsidR="008A42BA" w:rsidRPr="00EA127C" w:rsidRDefault="008A42BA" w:rsidP="008A42BA">
            <w:pPr>
              <w:pStyle w:val="ListParagraph"/>
              <w:spacing w:after="120"/>
              <w:ind w:left="164"/>
              <w:jc w:val="center"/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EA127C">
              <w:rPr>
                <w:color w:val="000000"/>
              </w:rPr>
              <w:t>edni broj:</w:t>
            </w:r>
          </w:p>
        </w:tc>
        <w:tc>
          <w:tcPr>
            <w:tcW w:w="1871" w:type="dxa"/>
            <w:shd w:val="clear" w:color="auto" w:fill="auto"/>
          </w:tcPr>
          <w:p w14:paraId="767EE158" w14:textId="77777777" w:rsidR="008A42BA" w:rsidRPr="00EA127C" w:rsidRDefault="008A42BA" w:rsidP="008A42BA">
            <w:pPr>
              <w:pStyle w:val="ListParagraph"/>
              <w:spacing w:after="120"/>
              <w:ind w:left="-116" w:firstLine="15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Subjekt</w:t>
            </w:r>
          </w:p>
        </w:tc>
        <w:tc>
          <w:tcPr>
            <w:tcW w:w="3119" w:type="dxa"/>
            <w:shd w:val="clear" w:color="auto" w:fill="auto"/>
          </w:tcPr>
          <w:p w14:paraId="7C97F5A2" w14:textId="77777777" w:rsidR="008A42BA" w:rsidRPr="00EA127C" w:rsidRDefault="008A42BA" w:rsidP="008A42BA">
            <w:pPr>
              <w:pStyle w:val="ListParagraph"/>
              <w:spacing w:after="120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Vrsta mehanizacija</w:t>
            </w:r>
          </w:p>
        </w:tc>
        <w:tc>
          <w:tcPr>
            <w:tcW w:w="1701" w:type="dxa"/>
            <w:shd w:val="clear" w:color="auto" w:fill="auto"/>
          </w:tcPr>
          <w:p w14:paraId="6CB7540A" w14:textId="77777777" w:rsidR="008A42BA" w:rsidRPr="00EA127C" w:rsidRDefault="008A42BA" w:rsidP="008A42BA">
            <w:pPr>
              <w:pStyle w:val="ListParagraph"/>
              <w:spacing w:after="120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Odgovorna osoba</w:t>
            </w:r>
          </w:p>
        </w:tc>
        <w:tc>
          <w:tcPr>
            <w:tcW w:w="1417" w:type="dxa"/>
            <w:shd w:val="clear" w:color="auto" w:fill="auto"/>
          </w:tcPr>
          <w:p w14:paraId="501FFE24" w14:textId="77777777" w:rsidR="008A42BA" w:rsidRPr="00EA127C" w:rsidRDefault="008A42BA" w:rsidP="008A42BA">
            <w:pPr>
              <w:pStyle w:val="ListParagraph"/>
              <w:spacing w:after="120"/>
              <w:ind w:left="-46" w:firstLine="4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Telefon</w:t>
            </w:r>
          </w:p>
        </w:tc>
      </w:tr>
      <w:tr w:rsidR="008A42BA" w14:paraId="7BD690D5" w14:textId="77777777" w:rsidTr="0010249C">
        <w:tc>
          <w:tcPr>
            <w:tcW w:w="1101" w:type="dxa"/>
            <w:shd w:val="clear" w:color="auto" w:fill="auto"/>
          </w:tcPr>
          <w:p w14:paraId="2F91FE14" w14:textId="77777777" w:rsidR="008A42BA" w:rsidRPr="00EA127C" w:rsidRDefault="008A42BA" w:rsidP="008A42BA">
            <w:pPr>
              <w:pStyle w:val="ListParagraph"/>
              <w:ind w:left="164" w:firstLine="284"/>
              <w:rPr>
                <w:color w:val="000000"/>
              </w:rPr>
            </w:pPr>
            <w:r w:rsidRPr="00EA127C">
              <w:rPr>
                <w:color w:val="000000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14:paraId="0ECD196A" w14:textId="77777777" w:rsidR="008A42BA" w:rsidRPr="00EA127C" w:rsidRDefault="008A42BA" w:rsidP="0010249C">
            <w:pPr>
              <w:pStyle w:val="ListParagraph"/>
              <w:ind w:left="62"/>
              <w:rPr>
                <w:color w:val="000000"/>
              </w:rPr>
            </w:pPr>
            <w:r w:rsidRPr="00EA127C">
              <w:rPr>
                <w:color w:val="000000"/>
              </w:rPr>
              <w:t>Komunalac d.o.o.</w:t>
            </w:r>
          </w:p>
        </w:tc>
        <w:tc>
          <w:tcPr>
            <w:tcW w:w="3119" w:type="dxa"/>
            <w:shd w:val="clear" w:color="auto" w:fill="auto"/>
          </w:tcPr>
          <w:p w14:paraId="6D54AA4F" w14:textId="77777777" w:rsidR="008A42BA" w:rsidRPr="00EA127C" w:rsidRDefault="008A42BA" w:rsidP="008A42BA">
            <w:pPr>
              <w:pStyle w:val="ListParagraph"/>
              <w:ind w:left="196"/>
              <w:jc w:val="center"/>
            </w:pPr>
            <w:r w:rsidRPr="00EA127C">
              <w:t>kombinirka x 1</w:t>
            </w:r>
          </w:p>
          <w:p w14:paraId="64167861" w14:textId="77777777" w:rsidR="008A42BA" w:rsidRPr="00EA127C" w:rsidRDefault="008A42BA" w:rsidP="008A42BA">
            <w:pPr>
              <w:pStyle w:val="ListParagraph"/>
              <w:ind w:left="196"/>
              <w:jc w:val="center"/>
            </w:pPr>
            <w:r w:rsidRPr="00EA127C">
              <w:t>kamion kiper s hidr. rukom x 1</w:t>
            </w:r>
          </w:p>
          <w:p w14:paraId="4D151FCB" w14:textId="77777777" w:rsidR="008A42BA" w:rsidRPr="00EA127C" w:rsidRDefault="008A42BA" w:rsidP="008A42BA">
            <w:pPr>
              <w:pStyle w:val="ListParagraph"/>
              <w:ind w:left="196"/>
              <w:jc w:val="center"/>
            </w:pPr>
            <w:r w:rsidRPr="00EA127C">
              <w:t>buldozer x 1</w:t>
            </w:r>
          </w:p>
          <w:p w14:paraId="3E718091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t>rovokopač gusjeničar x 1</w:t>
            </w:r>
          </w:p>
        </w:tc>
        <w:tc>
          <w:tcPr>
            <w:tcW w:w="1701" w:type="dxa"/>
            <w:shd w:val="clear" w:color="auto" w:fill="auto"/>
          </w:tcPr>
          <w:p w14:paraId="235E2201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Franjo Anđić</w:t>
            </w:r>
          </w:p>
        </w:tc>
        <w:tc>
          <w:tcPr>
            <w:tcW w:w="1417" w:type="dxa"/>
            <w:shd w:val="clear" w:color="auto" w:fill="auto"/>
          </w:tcPr>
          <w:p w14:paraId="6D4B4658" w14:textId="77777777" w:rsidR="008A42BA" w:rsidRPr="00EA127C" w:rsidRDefault="008A42BA" w:rsidP="008A42BA">
            <w:pPr>
              <w:pStyle w:val="ListParagraph"/>
              <w:ind w:left="-46" w:firstLine="4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099/589-3992</w:t>
            </w:r>
          </w:p>
        </w:tc>
      </w:tr>
      <w:tr w:rsidR="008A42BA" w14:paraId="78905948" w14:textId="77777777" w:rsidTr="0010249C">
        <w:tc>
          <w:tcPr>
            <w:tcW w:w="1101" w:type="dxa"/>
            <w:shd w:val="clear" w:color="auto" w:fill="auto"/>
          </w:tcPr>
          <w:p w14:paraId="717F26C0" w14:textId="77777777" w:rsidR="008A42BA" w:rsidRPr="00EA127C" w:rsidRDefault="008A42BA" w:rsidP="008A42BA">
            <w:pPr>
              <w:pStyle w:val="ListParagraph"/>
              <w:ind w:left="164" w:firstLine="284"/>
              <w:rPr>
                <w:color w:val="000000"/>
              </w:rPr>
            </w:pPr>
            <w:r w:rsidRPr="00EA127C">
              <w:rPr>
                <w:color w:val="000000"/>
              </w:rPr>
              <w:t xml:space="preserve">2. </w:t>
            </w:r>
          </w:p>
        </w:tc>
        <w:tc>
          <w:tcPr>
            <w:tcW w:w="1871" w:type="dxa"/>
            <w:shd w:val="clear" w:color="auto" w:fill="auto"/>
          </w:tcPr>
          <w:p w14:paraId="32F4A3FC" w14:textId="77777777" w:rsidR="008A42BA" w:rsidRDefault="008A42BA" w:rsidP="0010249C">
            <w:pPr>
              <w:pStyle w:val="ListParagraph"/>
              <w:ind w:left="62"/>
              <w:rPr>
                <w:color w:val="000000"/>
              </w:rPr>
            </w:pPr>
            <w:r>
              <w:rPr>
                <w:color w:val="000000"/>
              </w:rPr>
              <w:t>Ličke vode</w:t>
            </w:r>
            <w:r w:rsidRPr="00EA127C">
              <w:rPr>
                <w:color w:val="000000"/>
              </w:rPr>
              <w:t xml:space="preserve"> d.o.o.</w:t>
            </w:r>
            <w:r>
              <w:rPr>
                <w:color w:val="000000"/>
              </w:rPr>
              <w:t xml:space="preserve"> – Pogon Korenica</w:t>
            </w:r>
          </w:p>
          <w:p w14:paraId="35FE78D4" w14:textId="704B7397" w:rsidR="008A42BA" w:rsidRPr="00EA127C" w:rsidRDefault="008A42BA" w:rsidP="0010249C">
            <w:pPr>
              <w:pStyle w:val="ListParagraph"/>
              <w:ind w:left="62"/>
              <w:rPr>
                <w:color w:val="000000"/>
              </w:rPr>
            </w:pPr>
          </w:p>
        </w:tc>
        <w:tc>
          <w:tcPr>
            <w:tcW w:w="3119" w:type="dxa"/>
            <w:shd w:val="clear" w:color="auto" w:fill="auto"/>
          </w:tcPr>
          <w:p w14:paraId="7E6E3833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kombinirka x 1</w:t>
            </w:r>
          </w:p>
          <w:p w14:paraId="656EFEE7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mali rovokopač gusjeničar x 1</w:t>
            </w:r>
          </w:p>
        </w:tc>
        <w:tc>
          <w:tcPr>
            <w:tcW w:w="1701" w:type="dxa"/>
            <w:shd w:val="clear" w:color="auto" w:fill="auto"/>
          </w:tcPr>
          <w:p w14:paraId="6E35BFDA" w14:textId="613C2A5D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>
              <w:rPr>
                <w:color w:val="000000"/>
              </w:rPr>
              <w:t>Ivana Bačlija</w:t>
            </w:r>
          </w:p>
        </w:tc>
        <w:tc>
          <w:tcPr>
            <w:tcW w:w="1417" w:type="dxa"/>
            <w:shd w:val="clear" w:color="auto" w:fill="auto"/>
          </w:tcPr>
          <w:p w14:paraId="1F0E0988" w14:textId="77777777" w:rsidR="008A42BA" w:rsidRPr="00EA127C" w:rsidRDefault="008A42BA" w:rsidP="008A42BA">
            <w:pPr>
              <w:pStyle w:val="ListParagraph"/>
              <w:ind w:left="-46" w:firstLine="4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099/312-8470</w:t>
            </w:r>
          </w:p>
        </w:tc>
      </w:tr>
      <w:tr w:rsidR="008A42BA" w14:paraId="0954856E" w14:textId="77777777" w:rsidTr="0010249C">
        <w:tc>
          <w:tcPr>
            <w:tcW w:w="1101" w:type="dxa"/>
            <w:shd w:val="clear" w:color="auto" w:fill="auto"/>
          </w:tcPr>
          <w:p w14:paraId="54BE05CF" w14:textId="77777777" w:rsidR="008A42BA" w:rsidRPr="00EA127C" w:rsidRDefault="008A42BA" w:rsidP="008A42BA">
            <w:pPr>
              <w:pStyle w:val="ListParagraph"/>
              <w:ind w:left="164" w:firstLine="284"/>
              <w:rPr>
                <w:color w:val="000000"/>
              </w:rPr>
            </w:pPr>
            <w:r w:rsidRPr="00EA127C">
              <w:rPr>
                <w:color w:val="000000"/>
              </w:rPr>
              <w:t xml:space="preserve">3. </w:t>
            </w:r>
          </w:p>
        </w:tc>
        <w:tc>
          <w:tcPr>
            <w:tcW w:w="1871" w:type="dxa"/>
            <w:shd w:val="clear" w:color="auto" w:fill="auto"/>
          </w:tcPr>
          <w:p w14:paraId="18F1AA59" w14:textId="77777777" w:rsidR="008A42BA" w:rsidRPr="00EA127C" w:rsidRDefault="008A42BA" w:rsidP="0010249C">
            <w:pPr>
              <w:ind w:left="62"/>
              <w:rPr>
                <w:color w:val="000000"/>
              </w:rPr>
            </w:pPr>
            <w:r w:rsidRPr="00EA127C">
              <w:rPr>
                <w:color w:val="000000"/>
              </w:rPr>
              <w:t>Lika ceste d.o.o. Gospić, nadcestarija Korenica</w:t>
            </w:r>
          </w:p>
          <w:p w14:paraId="0A20CB23" w14:textId="77777777" w:rsidR="008A42BA" w:rsidRPr="00EA127C" w:rsidRDefault="008A42BA" w:rsidP="0010249C">
            <w:pPr>
              <w:pStyle w:val="ListParagraph"/>
              <w:ind w:left="62"/>
              <w:rPr>
                <w:color w:val="000000"/>
              </w:rPr>
            </w:pPr>
          </w:p>
        </w:tc>
        <w:tc>
          <w:tcPr>
            <w:tcW w:w="3119" w:type="dxa"/>
            <w:shd w:val="clear" w:color="auto" w:fill="auto"/>
          </w:tcPr>
          <w:p w14:paraId="271DB709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kamion x 1</w:t>
            </w:r>
          </w:p>
          <w:p w14:paraId="3A03AC63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kombinirka x 1</w:t>
            </w:r>
          </w:p>
          <w:p w14:paraId="39F91CD2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utovarivač x 1</w:t>
            </w:r>
          </w:p>
          <w:p w14:paraId="24D36960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unimog x 1</w:t>
            </w:r>
          </w:p>
          <w:p w14:paraId="5D7E4D7B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traktor x 1</w:t>
            </w:r>
          </w:p>
        </w:tc>
        <w:tc>
          <w:tcPr>
            <w:tcW w:w="1701" w:type="dxa"/>
            <w:shd w:val="clear" w:color="auto" w:fill="auto"/>
          </w:tcPr>
          <w:p w14:paraId="516F5E12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 xml:space="preserve">Ivan Galešić </w:t>
            </w:r>
          </w:p>
        </w:tc>
        <w:tc>
          <w:tcPr>
            <w:tcW w:w="1417" w:type="dxa"/>
            <w:shd w:val="clear" w:color="auto" w:fill="auto"/>
          </w:tcPr>
          <w:p w14:paraId="3878B214" w14:textId="77777777" w:rsidR="008A42BA" w:rsidRPr="00EA127C" w:rsidRDefault="008A42BA" w:rsidP="008A42BA">
            <w:pPr>
              <w:pStyle w:val="ListParagraph"/>
              <w:ind w:left="-46" w:firstLine="4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091-602-7670</w:t>
            </w:r>
          </w:p>
        </w:tc>
      </w:tr>
      <w:tr w:rsidR="008A42BA" w14:paraId="3B412399" w14:textId="77777777" w:rsidTr="0010249C">
        <w:tc>
          <w:tcPr>
            <w:tcW w:w="1101" w:type="dxa"/>
            <w:shd w:val="clear" w:color="auto" w:fill="auto"/>
          </w:tcPr>
          <w:p w14:paraId="0A8F907A" w14:textId="77777777" w:rsidR="008A42BA" w:rsidRPr="00EA127C" w:rsidRDefault="008A42BA" w:rsidP="008A42BA">
            <w:pPr>
              <w:pStyle w:val="ListParagraph"/>
              <w:ind w:left="164" w:firstLine="284"/>
              <w:rPr>
                <w:color w:val="000000"/>
              </w:rPr>
            </w:pPr>
            <w:r w:rsidRPr="00EA127C">
              <w:rPr>
                <w:color w:val="000000"/>
              </w:rPr>
              <w:t>4.</w:t>
            </w:r>
          </w:p>
        </w:tc>
        <w:tc>
          <w:tcPr>
            <w:tcW w:w="1871" w:type="dxa"/>
            <w:shd w:val="clear" w:color="auto" w:fill="auto"/>
          </w:tcPr>
          <w:p w14:paraId="40A63EAF" w14:textId="77777777" w:rsidR="008A42BA" w:rsidRPr="00EA127C" w:rsidRDefault="008A42BA" w:rsidP="0010249C">
            <w:pPr>
              <w:pStyle w:val="ListParagraph"/>
              <w:ind w:left="62"/>
              <w:rPr>
                <w:color w:val="000000"/>
              </w:rPr>
            </w:pPr>
            <w:r w:rsidRPr="00EA127C">
              <w:rPr>
                <w:color w:val="000000"/>
              </w:rPr>
              <w:t>JUNP Plitvička Jezera</w:t>
            </w:r>
          </w:p>
        </w:tc>
        <w:tc>
          <w:tcPr>
            <w:tcW w:w="3119" w:type="dxa"/>
            <w:shd w:val="clear" w:color="auto" w:fill="auto"/>
          </w:tcPr>
          <w:p w14:paraId="44BF996A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kamion Man 18.28 4x4 BBLE, otvoreni kiper + dizalica  x 1</w:t>
            </w:r>
          </w:p>
          <w:p w14:paraId="056D492F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radni stroj JCB 4CX  14HFWM (kombinirka ) x 1</w:t>
            </w:r>
          </w:p>
          <w:p w14:paraId="4C9D431A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Mini bager JCB 801,8 x 1</w:t>
            </w:r>
          </w:p>
          <w:p w14:paraId="48240AAC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Radni stroj utovarivač Wacker Neuson WL 32 x 1</w:t>
            </w:r>
          </w:p>
        </w:tc>
        <w:tc>
          <w:tcPr>
            <w:tcW w:w="1701" w:type="dxa"/>
            <w:shd w:val="clear" w:color="auto" w:fill="auto"/>
          </w:tcPr>
          <w:p w14:paraId="29BA343D" w14:textId="43C4EB4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>
              <w:rPr>
                <w:color w:val="000000"/>
              </w:rPr>
              <w:t>Ana Rapo</w:t>
            </w:r>
          </w:p>
        </w:tc>
        <w:tc>
          <w:tcPr>
            <w:tcW w:w="1417" w:type="dxa"/>
            <w:shd w:val="clear" w:color="auto" w:fill="auto"/>
          </w:tcPr>
          <w:p w14:paraId="6772D423" w14:textId="1F1769AB" w:rsidR="008A42BA" w:rsidRPr="00EA127C" w:rsidRDefault="008A42BA" w:rsidP="008A42BA">
            <w:pPr>
              <w:pStyle w:val="ListParagraph"/>
              <w:ind w:left="-46" w:firstLine="46"/>
              <w:jc w:val="center"/>
              <w:rPr>
                <w:color w:val="000000"/>
              </w:rPr>
            </w:pPr>
            <w:r>
              <w:rPr>
                <w:color w:val="000000"/>
              </w:rPr>
              <w:t>099-276-7281</w:t>
            </w:r>
          </w:p>
        </w:tc>
      </w:tr>
      <w:tr w:rsidR="008A42BA" w14:paraId="49C6F9F7" w14:textId="77777777" w:rsidTr="0010249C">
        <w:tc>
          <w:tcPr>
            <w:tcW w:w="1101" w:type="dxa"/>
            <w:shd w:val="clear" w:color="auto" w:fill="auto"/>
          </w:tcPr>
          <w:p w14:paraId="4CFF791A" w14:textId="77777777" w:rsidR="008A42BA" w:rsidRPr="00EA127C" w:rsidRDefault="008A42BA" w:rsidP="008A42BA">
            <w:pPr>
              <w:pStyle w:val="ListParagraph"/>
              <w:ind w:left="164" w:firstLine="284"/>
              <w:rPr>
                <w:color w:val="000000"/>
              </w:rPr>
            </w:pPr>
            <w:r w:rsidRPr="00EA127C">
              <w:rPr>
                <w:color w:val="000000"/>
              </w:rPr>
              <w:t>5.</w:t>
            </w:r>
          </w:p>
        </w:tc>
        <w:tc>
          <w:tcPr>
            <w:tcW w:w="1871" w:type="dxa"/>
            <w:shd w:val="clear" w:color="auto" w:fill="auto"/>
          </w:tcPr>
          <w:p w14:paraId="7FD5B016" w14:textId="77777777" w:rsidR="008A42BA" w:rsidRPr="00EA127C" w:rsidRDefault="008A42BA" w:rsidP="0010249C">
            <w:pPr>
              <w:ind w:left="62"/>
              <w:rPr>
                <w:color w:val="000000"/>
              </w:rPr>
            </w:pPr>
            <w:r w:rsidRPr="00EA127C">
              <w:rPr>
                <w:color w:val="000000"/>
              </w:rPr>
              <w:t>Prijevoz Plitvice d.o.o.</w:t>
            </w:r>
          </w:p>
          <w:p w14:paraId="43D12D6F" w14:textId="77777777" w:rsidR="008A42BA" w:rsidRPr="00EA127C" w:rsidRDefault="008A42BA" w:rsidP="0010249C">
            <w:pPr>
              <w:pStyle w:val="ListParagraph"/>
              <w:ind w:left="62"/>
              <w:rPr>
                <w:color w:val="000000"/>
              </w:rPr>
            </w:pPr>
          </w:p>
        </w:tc>
        <w:tc>
          <w:tcPr>
            <w:tcW w:w="3119" w:type="dxa"/>
            <w:shd w:val="clear" w:color="auto" w:fill="auto"/>
          </w:tcPr>
          <w:p w14:paraId="4AC8D576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kamion x 4</w:t>
            </w:r>
          </w:p>
          <w:p w14:paraId="15B1FD6A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utovarivač x 2</w:t>
            </w:r>
          </w:p>
          <w:p w14:paraId="68539469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unimog x 2</w:t>
            </w:r>
          </w:p>
          <w:p w14:paraId="6971763B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traktor (4x4, veći od 100 ks) x 3</w:t>
            </w:r>
          </w:p>
        </w:tc>
        <w:tc>
          <w:tcPr>
            <w:tcW w:w="1701" w:type="dxa"/>
            <w:shd w:val="clear" w:color="auto" w:fill="auto"/>
          </w:tcPr>
          <w:p w14:paraId="40D19977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Nikola Antonić</w:t>
            </w:r>
          </w:p>
        </w:tc>
        <w:tc>
          <w:tcPr>
            <w:tcW w:w="1417" w:type="dxa"/>
            <w:shd w:val="clear" w:color="auto" w:fill="auto"/>
          </w:tcPr>
          <w:p w14:paraId="43F93083" w14:textId="77777777" w:rsidR="008A42BA" w:rsidRPr="00EA127C" w:rsidRDefault="008A42BA" w:rsidP="008A42BA">
            <w:pPr>
              <w:pStyle w:val="ListParagraph"/>
              <w:ind w:left="-46" w:firstLine="4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098-245-486</w:t>
            </w:r>
          </w:p>
        </w:tc>
      </w:tr>
      <w:tr w:rsidR="008A42BA" w14:paraId="1B77C388" w14:textId="77777777" w:rsidTr="0010249C">
        <w:tc>
          <w:tcPr>
            <w:tcW w:w="1101" w:type="dxa"/>
            <w:shd w:val="clear" w:color="auto" w:fill="auto"/>
          </w:tcPr>
          <w:p w14:paraId="7170538A" w14:textId="77777777" w:rsidR="008A42BA" w:rsidRPr="00EA127C" w:rsidRDefault="008A42BA" w:rsidP="008A42BA">
            <w:pPr>
              <w:pStyle w:val="ListParagraph"/>
              <w:ind w:left="164" w:firstLine="284"/>
              <w:rPr>
                <w:color w:val="000000"/>
              </w:rPr>
            </w:pPr>
            <w:r w:rsidRPr="00EA127C">
              <w:rPr>
                <w:color w:val="000000"/>
              </w:rPr>
              <w:t xml:space="preserve">6. </w:t>
            </w:r>
          </w:p>
        </w:tc>
        <w:tc>
          <w:tcPr>
            <w:tcW w:w="1871" w:type="dxa"/>
            <w:shd w:val="clear" w:color="auto" w:fill="auto"/>
          </w:tcPr>
          <w:p w14:paraId="7D41DB07" w14:textId="77777777" w:rsidR="008A42BA" w:rsidRPr="00EA127C" w:rsidRDefault="008A42BA" w:rsidP="0010249C">
            <w:pPr>
              <w:ind w:left="62"/>
              <w:rPr>
                <w:color w:val="000000"/>
              </w:rPr>
            </w:pPr>
            <w:r w:rsidRPr="00EA127C">
              <w:rPr>
                <w:color w:val="000000"/>
              </w:rPr>
              <w:t>Prijevoznički obrt Marijo, vl. Marijo Šapina</w:t>
            </w:r>
          </w:p>
          <w:p w14:paraId="627C8C29" w14:textId="77777777" w:rsidR="008A42BA" w:rsidRPr="00EA127C" w:rsidRDefault="008A42BA" w:rsidP="0010249C">
            <w:pPr>
              <w:pStyle w:val="ListParagraph"/>
              <w:ind w:left="62"/>
              <w:rPr>
                <w:color w:val="000000"/>
              </w:rPr>
            </w:pPr>
          </w:p>
        </w:tc>
        <w:tc>
          <w:tcPr>
            <w:tcW w:w="3119" w:type="dxa"/>
            <w:shd w:val="clear" w:color="auto" w:fill="auto"/>
          </w:tcPr>
          <w:p w14:paraId="5F19DB08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kamion s hidrauličnom rukom</w:t>
            </w:r>
          </w:p>
          <w:p w14:paraId="7DF4AF73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x 2</w:t>
            </w:r>
          </w:p>
        </w:tc>
        <w:tc>
          <w:tcPr>
            <w:tcW w:w="1701" w:type="dxa"/>
            <w:shd w:val="clear" w:color="auto" w:fill="auto"/>
          </w:tcPr>
          <w:p w14:paraId="2EFBBE0C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Marijo Šapina</w:t>
            </w:r>
          </w:p>
        </w:tc>
        <w:tc>
          <w:tcPr>
            <w:tcW w:w="1417" w:type="dxa"/>
            <w:shd w:val="clear" w:color="auto" w:fill="auto"/>
          </w:tcPr>
          <w:p w14:paraId="0AB6A229" w14:textId="77777777" w:rsidR="008A42BA" w:rsidRPr="00EA127C" w:rsidRDefault="008A42BA" w:rsidP="008A42BA">
            <w:pPr>
              <w:pStyle w:val="ListParagraph"/>
              <w:ind w:left="-46" w:firstLine="4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098-163-5094</w:t>
            </w:r>
          </w:p>
        </w:tc>
      </w:tr>
      <w:tr w:rsidR="008A42BA" w14:paraId="1652CF98" w14:textId="77777777" w:rsidTr="0010249C">
        <w:tc>
          <w:tcPr>
            <w:tcW w:w="1101" w:type="dxa"/>
            <w:shd w:val="clear" w:color="auto" w:fill="auto"/>
          </w:tcPr>
          <w:p w14:paraId="5C94FA91" w14:textId="77777777" w:rsidR="008A42BA" w:rsidRPr="00EA127C" w:rsidRDefault="008A42BA" w:rsidP="008A42BA">
            <w:pPr>
              <w:pStyle w:val="ListParagraph"/>
              <w:ind w:left="164" w:firstLine="284"/>
              <w:rPr>
                <w:color w:val="000000"/>
              </w:rPr>
            </w:pPr>
            <w:r w:rsidRPr="00EA127C">
              <w:rPr>
                <w:color w:val="000000"/>
              </w:rPr>
              <w:t xml:space="preserve">7. </w:t>
            </w:r>
          </w:p>
        </w:tc>
        <w:tc>
          <w:tcPr>
            <w:tcW w:w="1871" w:type="dxa"/>
            <w:shd w:val="clear" w:color="auto" w:fill="auto"/>
          </w:tcPr>
          <w:p w14:paraId="5A5D756D" w14:textId="77777777" w:rsidR="008A42BA" w:rsidRPr="00EA127C" w:rsidRDefault="008A42BA" w:rsidP="0010249C">
            <w:pPr>
              <w:pStyle w:val="ListParagraph"/>
              <w:ind w:left="62"/>
              <w:rPr>
                <w:color w:val="000000"/>
              </w:rPr>
            </w:pPr>
            <w:r w:rsidRPr="00EA127C">
              <w:rPr>
                <w:color w:val="000000"/>
              </w:rPr>
              <w:t>G.T.I. d.o.o., vl. Ivica Vuković</w:t>
            </w:r>
          </w:p>
        </w:tc>
        <w:tc>
          <w:tcPr>
            <w:tcW w:w="3119" w:type="dxa"/>
            <w:shd w:val="clear" w:color="auto" w:fill="auto"/>
          </w:tcPr>
          <w:p w14:paraId="4E6EADE3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kamion x 1</w:t>
            </w:r>
          </w:p>
          <w:p w14:paraId="0711CEC3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kombinirka x 1</w:t>
            </w:r>
          </w:p>
        </w:tc>
        <w:tc>
          <w:tcPr>
            <w:tcW w:w="1701" w:type="dxa"/>
            <w:shd w:val="clear" w:color="auto" w:fill="auto"/>
          </w:tcPr>
          <w:p w14:paraId="5135B487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Ivica Vuković</w:t>
            </w:r>
          </w:p>
        </w:tc>
        <w:tc>
          <w:tcPr>
            <w:tcW w:w="1417" w:type="dxa"/>
            <w:shd w:val="clear" w:color="auto" w:fill="auto"/>
          </w:tcPr>
          <w:p w14:paraId="145B86E6" w14:textId="77777777" w:rsidR="008A42BA" w:rsidRPr="00EA127C" w:rsidRDefault="008A42BA" w:rsidP="008A42BA">
            <w:pPr>
              <w:pStyle w:val="ListParagraph"/>
              <w:ind w:left="-46" w:firstLine="4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091-255-5800</w:t>
            </w:r>
          </w:p>
        </w:tc>
      </w:tr>
      <w:tr w:rsidR="008A42BA" w14:paraId="533D85D4" w14:textId="77777777" w:rsidTr="0010249C">
        <w:tc>
          <w:tcPr>
            <w:tcW w:w="1101" w:type="dxa"/>
            <w:shd w:val="clear" w:color="auto" w:fill="auto"/>
          </w:tcPr>
          <w:p w14:paraId="01F2A9E1" w14:textId="77777777" w:rsidR="008A42BA" w:rsidRPr="00EA127C" w:rsidRDefault="008A42BA" w:rsidP="008A42BA">
            <w:pPr>
              <w:pStyle w:val="ListParagraph"/>
              <w:ind w:left="164" w:firstLine="284"/>
              <w:rPr>
                <w:color w:val="000000"/>
              </w:rPr>
            </w:pPr>
            <w:r w:rsidRPr="00EA127C">
              <w:rPr>
                <w:color w:val="000000"/>
              </w:rPr>
              <w:t>8.</w:t>
            </w:r>
          </w:p>
        </w:tc>
        <w:tc>
          <w:tcPr>
            <w:tcW w:w="1871" w:type="dxa"/>
            <w:shd w:val="clear" w:color="auto" w:fill="auto"/>
          </w:tcPr>
          <w:p w14:paraId="556BBDEE" w14:textId="77777777" w:rsidR="008A42BA" w:rsidRPr="00EA127C" w:rsidRDefault="008A42BA" w:rsidP="0010249C">
            <w:pPr>
              <w:ind w:left="62"/>
              <w:rPr>
                <w:color w:val="000000"/>
              </w:rPr>
            </w:pPr>
            <w:r w:rsidRPr="00EA127C">
              <w:rPr>
                <w:color w:val="000000"/>
              </w:rPr>
              <w:t>Macola, pilana</w:t>
            </w:r>
          </w:p>
          <w:p w14:paraId="21623F36" w14:textId="77777777" w:rsidR="008A42BA" w:rsidRPr="00EA127C" w:rsidRDefault="008A42BA" w:rsidP="0010249C">
            <w:pPr>
              <w:pStyle w:val="ListParagraph"/>
              <w:ind w:left="62"/>
              <w:rPr>
                <w:color w:val="000000"/>
              </w:rPr>
            </w:pPr>
          </w:p>
        </w:tc>
        <w:tc>
          <w:tcPr>
            <w:tcW w:w="3119" w:type="dxa"/>
            <w:shd w:val="clear" w:color="auto" w:fill="auto"/>
          </w:tcPr>
          <w:p w14:paraId="511FCCBD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utovarivač x 1</w:t>
            </w:r>
          </w:p>
          <w:p w14:paraId="4BFE4B7F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kamion s hidr.rukom x 1</w:t>
            </w:r>
          </w:p>
          <w:p w14:paraId="75A322FF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viljuškar veliki veći od 5 t x 1</w:t>
            </w:r>
          </w:p>
        </w:tc>
        <w:tc>
          <w:tcPr>
            <w:tcW w:w="1701" w:type="dxa"/>
            <w:shd w:val="clear" w:color="auto" w:fill="auto"/>
          </w:tcPr>
          <w:p w14:paraId="0E828501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Marko Orešković</w:t>
            </w:r>
          </w:p>
        </w:tc>
        <w:tc>
          <w:tcPr>
            <w:tcW w:w="1417" w:type="dxa"/>
            <w:shd w:val="clear" w:color="auto" w:fill="auto"/>
          </w:tcPr>
          <w:p w14:paraId="40352E49" w14:textId="77777777" w:rsidR="008A42BA" w:rsidRPr="00EA127C" w:rsidRDefault="008A42BA" w:rsidP="008A42BA">
            <w:pPr>
              <w:pStyle w:val="ListParagraph"/>
              <w:ind w:left="-46" w:firstLine="4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098-950-5460</w:t>
            </w:r>
          </w:p>
        </w:tc>
      </w:tr>
      <w:tr w:rsidR="008A42BA" w14:paraId="734C2B56" w14:textId="77777777" w:rsidTr="0010249C">
        <w:tc>
          <w:tcPr>
            <w:tcW w:w="1101" w:type="dxa"/>
            <w:shd w:val="clear" w:color="auto" w:fill="auto"/>
          </w:tcPr>
          <w:p w14:paraId="7A43F1A6" w14:textId="77777777" w:rsidR="008A42BA" w:rsidRPr="00EA127C" w:rsidRDefault="008A42BA" w:rsidP="008A42BA">
            <w:pPr>
              <w:pStyle w:val="ListParagraph"/>
              <w:ind w:left="164" w:firstLine="284"/>
              <w:rPr>
                <w:color w:val="000000"/>
              </w:rPr>
            </w:pPr>
            <w:r w:rsidRPr="00EA127C">
              <w:rPr>
                <w:color w:val="000000"/>
              </w:rPr>
              <w:t>9.</w:t>
            </w:r>
          </w:p>
        </w:tc>
        <w:tc>
          <w:tcPr>
            <w:tcW w:w="1871" w:type="dxa"/>
            <w:shd w:val="clear" w:color="auto" w:fill="auto"/>
          </w:tcPr>
          <w:p w14:paraId="1B9A7321" w14:textId="77777777" w:rsidR="008A42BA" w:rsidRPr="00EA127C" w:rsidRDefault="008A42BA" w:rsidP="0010249C">
            <w:pPr>
              <w:ind w:left="62"/>
              <w:rPr>
                <w:color w:val="000000"/>
              </w:rPr>
            </w:pPr>
            <w:r w:rsidRPr="00EA127C">
              <w:rPr>
                <w:color w:val="000000"/>
              </w:rPr>
              <w:t>Obrt za izradu šumskih sortimenata vl. Dragan Šapina</w:t>
            </w:r>
          </w:p>
          <w:p w14:paraId="0F3F7C5A" w14:textId="77777777" w:rsidR="008A42BA" w:rsidRPr="00EA127C" w:rsidRDefault="008A42BA" w:rsidP="0010249C">
            <w:pPr>
              <w:ind w:left="62"/>
              <w:rPr>
                <w:color w:val="000000"/>
              </w:rPr>
            </w:pPr>
          </w:p>
        </w:tc>
        <w:tc>
          <w:tcPr>
            <w:tcW w:w="3119" w:type="dxa"/>
            <w:shd w:val="clear" w:color="auto" w:fill="auto"/>
          </w:tcPr>
          <w:p w14:paraId="1192477D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kamion s hidr.rukom x 2</w:t>
            </w:r>
          </w:p>
          <w:p w14:paraId="33CD4221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šumski traktor x 2</w:t>
            </w:r>
          </w:p>
        </w:tc>
        <w:tc>
          <w:tcPr>
            <w:tcW w:w="1701" w:type="dxa"/>
            <w:shd w:val="clear" w:color="auto" w:fill="auto"/>
          </w:tcPr>
          <w:p w14:paraId="646EBCE9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Dragan Šapina</w:t>
            </w:r>
          </w:p>
        </w:tc>
        <w:tc>
          <w:tcPr>
            <w:tcW w:w="1417" w:type="dxa"/>
            <w:shd w:val="clear" w:color="auto" w:fill="auto"/>
          </w:tcPr>
          <w:p w14:paraId="07521715" w14:textId="77777777" w:rsidR="008A42BA" w:rsidRPr="00EA127C" w:rsidRDefault="008A42BA" w:rsidP="008A42BA">
            <w:pPr>
              <w:pStyle w:val="ListParagraph"/>
              <w:ind w:left="-46" w:firstLine="4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053-776-750</w:t>
            </w:r>
          </w:p>
        </w:tc>
      </w:tr>
      <w:tr w:rsidR="008A42BA" w14:paraId="77F10B36" w14:textId="77777777" w:rsidTr="0010249C">
        <w:tc>
          <w:tcPr>
            <w:tcW w:w="1101" w:type="dxa"/>
            <w:shd w:val="clear" w:color="auto" w:fill="auto"/>
          </w:tcPr>
          <w:p w14:paraId="4C27709C" w14:textId="77777777" w:rsidR="008A42BA" w:rsidRPr="00EA127C" w:rsidRDefault="008A42BA" w:rsidP="008A42BA">
            <w:pPr>
              <w:pStyle w:val="ListParagraph"/>
              <w:ind w:left="164" w:firstLine="284"/>
              <w:rPr>
                <w:color w:val="000000"/>
              </w:rPr>
            </w:pPr>
            <w:r w:rsidRPr="00EA127C">
              <w:rPr>
                <w:color w:val="000000"/>
              </w:rPr>
              <w:t>10.</w:t>
            </w:r>
          </w:p>
        </w:tc>
        <w:tc>
          <w:tcPr>
            <w:tcW w:w="1871" w:type="dxa"/>
            <w:shd w:val="clear" w:color="auto" w:fill="auto"/>
          </w:tcPr>
          <w:p w14:paraId="2017FFF1" w14:textId="77777777" w:rsidR="008A42BA" w:rsidRPr="00EA127C" w:rsidRDefault="008A42BA" w:rsidP="0010249C">
            <w:pPr>
              <w:ind w:left="62"/>
              <w:rPr>
                <w:color w:val="000000"/>
              </w:rPr>
            </w:pPr>
            <w:r w:rsidRPr="00EA127C">
              <w:rPr>
                <w:color w:val="000000"/>
              </w:rPr>
              <w:t>OPG Boško Krga</w:t>
            </w:r>
          </w:p>
          <w:p w14:paraId="53C29046" w14:textId="77777777" w:rsidR="008A42BA" w:rsidRPr="00EA127C" w:rsidRDefault="008A42BA" w:rsidP="0010249C">
            <w:pPr>
              <w:ind w:left="62"/>
              <w:rPr>
                <w:color w:val="000000"/>
              </w:rPr>
            </w:pPr>
          </w:p>
        </w:tc>
        <w:tc>
          <w:tcPr>
            <w:tcW w:w="3119" w:type="dxa"/>
            <w:shd w:val="clear" w:color="auto" w:fill="auto"/>
          </w:tcPr>
          <w:p w14:paraId="6A25B175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kombinirka x 1</w:t>
            </w:r>
          </w:p>
          <w:p w14:paraId="4315C226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traktorska cisterna 5m</w:t>
            </w:r>
            <w:r w:rsidRPr="00EA127C">
              <w:rPr>
                <w:color w:val="000000"/>
                <w:vertAlign w:val="superscript"/>
              </w:rPr>
              <w:t xml:space="preserve">3 </w:t>
            </w:r>
            <w:r w:rsidRPr="00EA127C">
              <w:rPr>
                <w:color w:val="000000"/>
              </w:rPr>
              <w:t>x 1</w:t>
            </w:r>
          </w:p>
        </w:tc>
        <w:tc>
          <w:tcPr>
            <w:tcW w:w="1701" w:type="dxa"/>
            <w:shd w:val="clear" w:color="auto" w:fill="auto"/>
          </w:tcPr>
          <w:p w14:paraId="34C6142E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Boško Krga</w:t>
            </w:r>
          </w:p>
        </w:tc>
        <w:tc>
          <w:tcPr>
            <w:tcW w:w="1417" w:type="dxa"/>
            <w:shd w:val="clear" w:color="auto" w:fill="auto"/>
          </w:tcPr>
          <w:p w14:paraId="2E010387" w14:textId="77777777" w:rsidR="008A42BA" w:rsidRPr="00EA127C" w:rsidRDefault="008A42BA" w:rsidP="008A42BA">
            <w:pPr>
              <w:pStyle w:val="ListParagraph"/>
              <w:ind w:left="-46" w:firstLine="4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092-298-9578</w:t>
            </w:r>
          </w:p>
        </w:tc>
      </w:tr>
      <w:tr w:rsidR="008A42BA" w14:paraId="2BA8ACEA" w14:textId="77777777" w:rsidTr="0010249C">
        <w:tc>
          <w:tcPr>
            <w:tcW w:w="1101" w:type="dxa"/>
            <w:shd w:val="clear" w:color="auto" w:fill="auto"/>
          </w:tcPr>
          <w:p w14:paraId="75480728" w14:textId="77777777" w:rsidR="008A42BA" w:rsidRPr="00EA127C" w:rsidRDefault="008A42BA" w:rsidP="008A42BA">
            <w:pPr>
              <w:pStyle w:val="ListParagraph"/>
              <w:ind w:left="164" w:firstLine="284"/>
              <w:rPr>
                <w:color w:val="000000"/>
              </w:rPr>
            </w:pPr>
            <w:r w:rsidRPr="00EA127C">
              <w:rPr>
                <w:color w:val="000000"/>
              </w:rPr>
              <w:t>11.</w:t>
            </w:r>
          </w:p>
        </w:tc>
        <w:tc>
          <w:tcPr>
            <w:tcW w:w="1871" w:type="dxa"/>
            <w:shd w:val="clear" w:color="auto" w:fill="auto"/>
          </w:tcPr>
          <w:p w14:paraId="67478323" w14:textId="77777777" w:rsidR="008A42BA" w:rsidRPr="00EA127C" w:rsidRDefault="008A42BA" w:rsidP="0010249C">
            <w:pPr>
              <w:ind w:left="62"/>
              <w:rPr>
                <w:color w:val="000000"/>
              </w:rPr>
            </w:pPr>
            <w:r w:rsidRPr="00EA127C">
              <w:rPr>
                <w:color w:val="000000"/>
              </w:rPr>
              <w:t>OPG Milenko Prica</w:t>
            </w:r>
          </w:p>
        </w:tc>
        <w:tc>
          <w:tcPr>
            <w:tcW w:w="3119" w:type="dxa"/>
            <w:shd w:val="clear" w:color="auto" w:fill="auto"/>
          </w:tcPr>
          <w:p w14:paraId="3D7ECE6D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traktor x 1</w:t>
            </w:r>
          </w:p>
        </w:tc>
        <w:tc>
          <w:tcPr>
            <w:tcW w:w="1701" w:type="dxa"/>
            <w:shd w:val="clear" w:color="auto" w:fill="auto"/>
          </w:tcPr>
          <w:p w14:paraId="44C1F6FA" w14:textId="77777777" w:rsidR="008A42BA" w:rsidRPr="00EA127C" w:rsidRDefault="008A42BA" w:rsidP="008A42BA">
            <w:pPr>
              <w:pStyle w:val="ListParagraph"/>
              <w:ind w:left="19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Milenko Prica</w:t>
            </w:r>
          </w:p>
        </w:tc>
        <w:tc>
          <w:tcPr>
            <w:tcW w:w="1417" w:type="dxa"/>
            <w:shd w:val="clear" w:color="auto" w:fill="auto"/>
          </w:tcPr>
          <w:p w14:paraId="602CA451" w14:textId="77777777" w:rsidR="008A42BA" w:rsidRPr="00EA127C" w:rsidRDefault="008A42BA" w:rsidP="008A42BA">
            <w:pPr>
              <w:pStyle w:val="ListParagraph"/>
              <w:ind w:left="-46" w:firstLine="46"/>
              <w:jc w:val="center"/>
              <w:rPr>
                <w:color w:val="000000"/>
              </w:rPr>
            </w:pPr>
            <w:r w:rsidRPr="00EA127C">
              <w:rPr>
                <w:color w:val="000000"/>
              </w:rPr>
              <w:t>098-668-692</w:t>
            </w:r>
          </w:p>
        </w:tc>
      </w:tr>
    </w:tbl>
    <w:p w14:paraId="00FE5FA8" w14:textId="77777777" w:rsidR="008A42BA" w:rsidRDefault="008A42BA" w:rsidP="008A42BA">
      <w:pPr>
        <w:ind w:firstLine="708"/>
        <w:jc w:val="both"/>
        <w:rPr>
          <w:rFonts w:ascii="Calibri" w:hAnsi="Calibri" w:cs="Calibri"/>
          <w:color w:val="000000"/>
        </w:rPr>
      </w:pPr>
    </w:p>
    <w:p w14:paraId="1DD41B5E" w14:textId="77777777" w:rsidR="0010249C" w:rsidRDefault="0010249C" w:rsidP="008A42BA">
      <w:pPr>
        <w:pStyle w:val="BodyText"/>
        <w:jc w:val="center"/>
        <w:rPr>
          <w:rFonts w:ascii="Calibri" w:hAnsi="Calibri" w:cs="Calibri"/>
          <w:b w:val="0"/>
        </w:rPr>
      </w:pPr>
    </w:p>
    <w:p w14:paraId="1A051792" w14:textId="77777777" w:rsidR="0010249C" w:rsidRDefault="0010249C" w:rsidP="008A42BA">
      <w:pPr>
        <w:pStyle w:val="BodyText"/>
        <w:jc w:val="center"/>
        <w:rPr>
          <w:rFonts w:ascii="Calibri" w:hAnsi="Calibri" w:cs="Calibri"/>
          <w:b w:val="0"/>
        </w:rPr>
      </w:pPr>
    </w:p>
    <w:p w14:paraId="73125C12" w14:textId="77777777" w:rsidR="0010249C" w:rsidRDefault="0010249C" w:rsidP="008A42BA">
      <w:pPr>
        <w:pStyle w:val="BodyText"/>
        <w:jc w:val="center"/>
        <w:rPr>
          <w:rFonts w:ascii="Calibri" w:hAnsi="Calibri" w:cs="Calibri"/>
          <w:b w:val="0"/>
        </w:rPr>
      </w:pPr>
    </w:p>
    <w:p w14:paraId="4B3E2335" w14:textId="77777777" w:rsidR="0010249C" w:rsidRDefault="0010249C" w:rsidP="008A42BA">
      <w:pPr>
        <w:pStyle w:val="BodyText"/>
        <w:jc w:val="center"/>
        <w:rPr>
          <w:rFonts w:ascii="Calibri" w:hAnsi="Calibri" w:cs="Calibri"/>
          <w:b w:val="0"/>
        </w:rPr>
      </w:pPr>
    </w:p>
    <w:p w14:paraId="39A870EB" w14:textId="22630185" w:rsidR="008A42BA" w:rsidRPr="00C64B6E" w:rsidRDefault="008A42BA" w:rsidP="008A42BA">
      <w:pPr>
        <w:pStyle w:val="BodyText"/>
        <w:jc w:val="center"/>
        <w:rPr>
          <w:rFonts w:ascii="Calibri" w:hAnsi="Calibri" w:cs="Calibri"/>
          <w:b w:val="0"/>
        </w:rPr>
      </w:pPr>
      <w:r w:rsidRPr="00C64B6E">
        <w:rPr>
          <w:rFonts w:ascii="Calibri" w:hAnsi="Calibri" w:cs="Calibri"/>
          <w:b w:val="0"/>
        </w:rPr>
        <w:lastRenderedPageBreak/>
        <w:t>Članak 4.</w:t>
      </w:r>
    </w:p>
    <w:p w14:paraId="0E00CCC1" w14:textId="77777777" w:rsidR="008A42BA" w:rsidRPr="00C64B6E" w:rsidRDefault="008A42BA" w:rsidP="008A42BA">
      <w:pPr>
        <w:rPr>
          <w:rFonts w:ascii="Calibri" w:hAnsi="Calibri" w:cs="Calibri"/>
        </w:rPr>
      </w:pPr>
    </w:p>
    <w:p w14:paraId="4FBBBDD6" w14:textId="77777777" w:rsidR="008A42BA" w:rsidRPr="00C64B6E" w:rsidRDefault="008A42BA" w:rsidP="008A42BA">
      <w:pPr>
        <w:pStyle w:val="BodyTextIndent"/>
        <w:jc w:val="both"/>
        <w:rPr>
          <w:rFonts w:ascii="Calibri" w:hAnsi="Calibri" w:cs="Calibri"/>
          <w:b w:val="0"/>
        </w:rPr>
      </w:pPr>
      <w:r w:rsidRPr="00C64B6E">
        <w:rPr>
          <w:rFonts w:ascii="Calibri" w:hAnsi="Calibri" w:cs="Calibri"/>
          <w:b w:val="0"/>
        </w:rPr>
        <w:t>Naknada troškova uporabe teške građevinske mehanizacije vlasnicima se vrši prema cijeni sata rada na odgovarajućem stroju, uključujući troškove transporta do požarišta i povratak.</w:t>
      </w:r>
    </w:p>
    <w:p w14:paraId="706E9DA5" w14:textId="77777777" w:rsidR="008A42BA" w:rsidRDefault="008A42BA" w:rsidP="008A42BA">
      <w:pPr>
        <w:pStyle w:val="BodyText"/>
        <w:jc w:val="center"/>
        <w:rPr>
          <w:rFonts w:ascii="Calibri" w:hAnsi="Calibri" w:cs="Calibri"/>
          <w:b w:val="0"/>
        </w:rPr>
      </w:pPr>
    </w:p>
    <w:p w14:paraId="23CC43B6" w14:textId="77777777" w:rsidR="008A42BA" w:rsidRPr="00C64B6E" w:rsidRDefault="008A42BA" w:rsidP="008A42BA">
      <w:pPr>
        <w:pStyle w:val="BodyText"/>
        <w:jc w:val="center"/>
        <w:rPr>
          <w:rFonts w:ascii="Calibri" w:hAnsi="Calibri" w:cs="Calibri"/>
          <w:b w:val="0"/>
        </w:rPr>
      </w:pPr>
      <w:r w:rsidRPr="00C64B6E">
        <w:rPr>
          <w:rFonts w:ascii="Calibri" w:hAnsi="Calibri" w:cs="Calibri"/>
          <w:b w:val="0"/>
        </w:rPr>
        <w:t>Članak 5.</w:t>
      </w:r>
    </w:p>
    <w:p w14:paraId="6E4E52EA" w14:textId="77777777" w:rsidR="008A42BA" w:rsidRPr="00C64B6E" w:rsidRDefault="008A42BA" w:rsidP="008A42BA">
      <w:pPr>
        <w:ind w:firstLine="708"/>
        <w:rPr>
          <w:rFonts w:ascii="Calibri" w:hAnsi="Calibri" w:cs="Calibri"/>
        </w:rPr>
      </w:pPr>
    </w:p>
    <w:p w14:paraId="4DCFC4E2" w14:textId="77777777" w:rsidR="008A42BA" w:rsidRPr="00C64B6E" w:rsidRDefault="008A42BA" w:rsidP="008A42BA">
      <w:pPr>
        <w:pStyle w:val="BodyTextIndent"/>
        <w:jc w:val="both"/>
        <w:rPr>
          <w:rFonts w:ascii="Calibri" w:hAnsi="Calibri" w:cs="Calibri"/>
          <w:b w:val="0"/>
        </w:rPr>
      </w:pPr>
      <w:r w:rsidRPr="00C64B6E">
        <w:rPr>
          <w:rFonts w:ascii="Calibri" w:hAnsi="Calibri" w:cs="Calibri"/>
          <w:b w:val="0"/>
        </w:rPr>
        <w:t>Vlasnik stroja dovozi na požarište i odvozi s požarišta tešku građevinsku mehanizaciju te osigurava žuran prijevoz na druge lokacije, za koje se pokaže potreba, uz zapisnik o njenom stanju i radu, kojeg ovjerava zapovjednik VZ, odnosno njegov zamjenik ili druga od njih ovlaštena osoba.</w:t>
      </w:r>
    </w:p>
    <w:p w14:paraId="36C0DEE7" w14:textId="77777777" w:rsidR="008A42BA" w:rsidRPr="00C64B6E" w:rsidRDefault="008A42BA" w:rsidP="008A42BA">
      <w:pPr>
        <w:ind w:firstLine="708"/>
        <w:rPr>
          <w:rFonts w:ascii="Calibri" w:hAnsi="Calibri" w:cs="Calibri"/>
        </w:rPr>
      </w:pPr>
    </w:p>
    <w:p w14:paraId="203424BA" w14:textId="77777777" w:rsidR="008A42BA" w:rsidRPr="00C64B6E" w:rsidRDefault="008A42BA" w:rsidP="008A42BA">
      <w:pPr>
        <w:pStyle w:val="BodyText"/>
        <w:jc w:val="center"/>
        <w:rPr>
          <w:rFonts w:ascii="Calibri" w:hAnsi="Calibri" w:cs="Calibri"/>
          <w:b w:val="0"/>
        </w:rPr>
      </w:pPr>
      <w:r w:rsidRPr="00C64B6E">
        <w:rPr>
          <w:rFonts w:ascii="Calibri" w:hAnsi="Calibri" w:cs="Calibri"/>
          <w:b w:val="0"/>
        </w:rPr>
        <w:t>Članak 6.</w:t>
      </w:r>
    </w:p>
    <w:p w14:paraId="0B71C120" w14:textId="77777777" w:rsidR="008A42BA" w:rsidRPr="00C64B6E" w:rsidRDefault="008A42BA" w:rsidP="008A42BA">
      <w:pPr>
        <w:ind w:firstLine="708"/>
        <w:rPr>
          <w:rFonts w:ascii="Calibri" w:hAnsi="Calibri" w:cs="Calibri"/>
        </w:rPr>
      </w:pPr>
    </w:p>
    <w:p w14:paraId="260A9C07" w14:textId="77777777" w:rsidR="008A42BA" w:rsidRPr="00C64B6E" w:rsidRDefault="008A42BA" w:rsidP="008A42BA">
      <w:pPr>
        <w:ind w:firstLine="708"/>
        <w:jc w:val="both"/>
        <w:rPr>
          <w:rFonts w:ascii="Calibri" w:hAnsi="Calibri" w:cs="Calibri"/>
        </w:rPr>
      </w:pPr>
      <w:r w:rsidRPr="00C64B6E">
        <w:rPr>
          <w:rFonts w:ascii="Calibri" w:hAnsi="Calibri" w:cs="Calibri"/>
        </w:rPr>
        <w:t>Ovaj Plan stupa na snagu danom donošenja</w:t>
      </w:r>
      <w:r>
        <w:rPr>
          <w:rFonts w:ascii="Calibri" w:hAnsi="Calibri" w:cs="Calibri"/>
        </w:rPr>
        <w:t>, a objavit će se u Službenom glasniku Općine Plitvička Jezera</w:t>
      </w:r>
      <w:r w:rsidRPr="00C64B6E">
        <w:rPr>
          <w:rFonts w:ascii="Calibri" w:hAnsi="Calibri" w:cs="Calibri"/>
        </w:rPr>
        <w:t xml:space="preserve">. </w:t>
      </w:r>
    </w:p>
    <w:p w14:paraId="00108340" w14:textId="77777777" w:rsidR="008A42BA" w:rsidRDefault="008A42BA" w:rsidP="008A42BA">
      <w:pPr>
        <w:spacing w:after="200" w:line="276" w:lineRule="auto"/>
        <w:jc w:val="right"/>
        <w:rPr>
          <w:rFonts w:ascii="Calibri" w:hAnsi="Calibri" w:cs="Calibri"/>
        </w:rPr>
      </w:pPr>
    </w:p>
    <w:p w14:paraId="18BF8020" w14:textId="77777777" w:rsidR="0010249C" w:rsidRDefault="0010249C" w:rsidP="008A42BA">
      <w:pPr>
        <w:spacing w:after="200" w:line="276" w:lineRule="auto"/>
        <w:jc w:val="right"/>
        <w:rPr>
          <w:rFonts w:ascii="Calibri" w:hAnsi="Calibri" w:cs="Calibri"/>
        </w:rPr>
      </w:pPr>
    </w:p>
    <w:p w14:paraId="1487E566" w14:textId="24E7D35E" w:rsidR="008A42BA" w:rsidRDefault="0010249C" w:rsidP="008A42BA">
      <w:pPr>
        <w:spacing w:after="200" w:line="276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OPĆINSKI NAČELNIK</w:t>
      </w:r>
      <w:r w:rsidR="008A42BA" w:rsidRPr="00C64B6E">
        <w:rPr>
          <w:rFonts w:ascii="Calibri" w:hAnsi="Calibri" w:cs="Calibri"/>
        </w:rPr>
        <w:t>:</w:t>
      </w:r>
      <w:r w:rsidR="008A42BA" w:rsidRPr="00B40F1F">
        <w:rPr>
          <w:rFonts w:ascii="Calibri" w:hAnsi="Calibri" w:cs="Calibri"/>
        </w:rPr>
        <w:t xml:space="preserve"> </w:t>
      </w:r>
    </w:p>
    <w:p w14:paraId="3C7847E8" w14:textId="77777777" w:rsidR="008A42BA" w:rsidRPr="00B40F1F" w:rsidRDefault="008A42BA" w:rsidP="008A42BA">
      <w:pPr>
        <w:spacing w:after="200" w:line="276" w:lineRule="auto"/>
        <w:jc w:val="right"/>
        <w:rPr>
          <w:rFonts w:eastAsia="Calibri"/>
        </w:rPr>
      </w:pPr>
      <w:r>
        <w:rPr>
          <w:rFonts w:ascii="Calibri" w:hAnsi="Calibri" w:cs="Calibri"/>
        </w:rPr>
        <w:t>Ante Kovač</w:t>
      </w:r>
    </w:p>
    <w:p w14:paraId="6D6B6C35" w14:textId="77777777" w:rsidR="008A42BA" w:rsidRPr="00D832D4" w:rsidRDefault="008A42BA" w:rsidP="008A42BA">
      <w:pPr>
        <w:jc w:val="right"/>
        <w:rPr>
          <w:rFonts w:ascii="Calibri" w:hAnsi="Calibri" w:cs="Calibri"/>
        </w:rPr>
      </w:pPr>
    </w:p>
    <w:p w14:paraId="4D232E94" w14:textId="77777777" w:rsidR="008A42BA" w:rsidRPr="00D832D4" w:rsidRDefault="008A42BA" w:rsidP="008A42BA">
      <w:pPr>
        <w:rPr>
          <w:rFonts w:ascii="Calibri" w:hAnsi="Calibri" w:cs="Calibri"/>
        </w:rPr>
      </w:pPr>
    </w:p>
    <w:p w14:paraId="59BED162" w14:textId="77777777" w:rsidR="008A42BA" w:rsidRPr="00D832D4" w:rsidRDefault="008A42BA" w:rsidP="008A42BA">
      <w:pPr>
        <w:rPr>
          <w:rFonts w:ascii="Calibri" w:hAnsi="Calibri" w:cs="Calibri"/>
        </w:rPr>
      </w:pPr>
    </w:p>
    <w:p w14:paraId="087392D8" w14:textId="77777777" w:rsidR="008A42BA" w:rsidRPr="00D832D4" w:rsidRDefault="008A42BA" w:rsidP="008A42BA">
      <w:pPr>
        <w:rPr>
          <w:rFonts w:ascii="Calibri" w:hAnsi="Calibri" w:cs="Calibri"/>
        </w:rPr>
      </w:pPr>
    </w:p>
    <w:p w14:paraId="54D50DB5" w14:textId="77777777" w:rsidR="008A42BA" w:rsidRPr="00D832D4" w:rsidRDefault="008A42BA" w:rsidP="008A42BA">
      <w:pPr>
        <w:rPr>
          <w:rFonts w:ascii="Calibri" w:hAnsi="Calibri" w:cs="Calibri"/>
        </w:rPr>
      </w:pPr>
    </w:p>
    <w:p w14:paraId="0C7BBD29" w14:textId="77777777" w:rsidR="008A42BA" w:rsidRPr="00D832D4" w:rsidRDefault="008A42BA" w:rsidP="008A42BA">
      <w:pPr>
        <w:rPr>
          <w:rFonts w:ascii="Calibri" w:hAnsi="Calibri" w:cs="Calibri"/>
        </w:rPr>
      </w:pPr>
    </w:p>
    <w:p w14:paraId="021490A9" w14:textId="77777777" w:rsidR="008A42BA" w:rsidRPr="00D832D4" w:rsidRDefault="008A42BA" w:rsidP="008A42BA">
      <w:pPr>
        <w:rPr>
          <w:rFonts w:ascii="Calibri" w:hAnsi="Calibri" w:cs="Calibri"/>
        </w:rPr>
      </w:pPr>
    </w:p>
    <w:p w14:paraId="64A2D514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730E0F5D" wp14:editId="7D705100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9A8B5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E0F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35E9A8B5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8A42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0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0249C"/>
    <w:rsid w:val="0038778A"/>
    <w:rsid w:val="0049664D"/>
    <w:rsid w:val="004D3147"/>
    <w:rsid w:val="007662C8"/>
    <w:rsid w:val="00784FE7"/>
    <w:rsid w:val="008A42BA"/>
    <w:rsid w:val="008A562A"/>
    <w:rsid w:val="008F4DB6"/>
    <w:rsid w:val="00A836D0"/>
    <w:rsid w:val="00AC35DA"/>
    <w:rsid w:val="00B92D0F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3829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8A42BA"/>
    <w:rPr>
      <w:rFonts w:ascii="Times New Roman" w:eastAsia="Times New Roman" w:hAnsi="Times New Roman" w:cs="Times New Roman"/>
      <w:b/>
      <w:bCs/>
      <w:noProof w:val="0"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semiHidden/>
    <w:rsid w:val="008A42B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odyTextIndent">
    <w:name w:val="Body Text Indent"/>
    <w:basedOn w:val="Normal"/>
    <w:link w:val="BodyTextIndentChar"/>
    <w:semiHidden/>
    <w:rsid w:val="008A42BA"/>
    <w:pPr>
      <w:ind w:firstLine="708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hr-HR"/>
    </w:rPr>
  </w:style>
  <w:style w:type="character" w:customStyle="1" w:styleId="BodyTextIndentChar">
    <w:name w:val="Body Text Indent Char"/>
    <w:basedOn w:val="DefaultParagraphFont"/>
    <w:link w:val="BodyTextIndent"/>
    <w:semiHidden/>
    <w:rsid w:val="008A42B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2025-04-07T06:48:00Z</cp:lastPrinted>
  <dcterms:created xsi:type="dcterms:W3CDTF">2025-04-07T06:50:00Z</dcterms:created>
  <dcterms:modified xsi:type="dcterms:W3CDTF">2025-04-07T06:50:00Z</dcterms:modified>
</cp:coreProperties>
</file>