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AEE67" w14:textId="77777777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F157490" wp14:editId="05258A5D">
            <wp:simplePos x="0" y="0"/>
            <wp:positionH relativeFrom="margin">
              <wp:posOffset>-90171</wp:posOffset>
            </wp:positionH>
            <wp:positionV relativeFrom="paragraph">
              <wp:posOffset>-118745</wp:posOffset>
            </wp:positionV>
            <wp:extent cx="2200275" cy="10801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8A69B" w14:textId="77777777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1FDC6333" w14:textId="77777777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64D65BAA" w14:textId="77777777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4C3EFCC2" w14:textId="77777777" w:rsidR="00A86907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13125627" w14:textId="77777777" w:rsidR="00A86907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0E87752F" w14:textId="417FDD20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5E7FB4">
        <w:rPr>
          <w:rFonts w:ascii="Arial" w:hAnsi="Arial" w:cs="Arial"/>
        </w:rPr>
        <w:t>OPĆINSKI NAČELNIK</w:t>
      </w:r>
    </w:p>
    <w:p w14:paraId="3BB5888B" w14:textId="77777777" w:rsidR="00A86907" w:rsidRDefault="00A86907" w:rsidP="00A86907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58FADFFD" w14:textId="4176F38D" w:rsidR="00A86907" w:rsidRPr="00A76AAB" w:rsidRDefault="00A86907" w:rsidP="00A86907">
      <w:pPr>
        <w:pStyle w:val="Standard"/>
        <w:jc w:val="both"/>
        <w:rPr>
          <w:rFonts w:ascii="Arial" w:hAnsi="Arial" w:cs="Arial"/>
          <w:color w:val="000000"/>
        </w:rPr>
      </w:pPr>
      <w:bookmarkStart w:id="0" w:name="_Hlk63878749"/>
      <w:r>
        <w:rPr>
          <w:rFonts w:ascii="Arial" w:hAnsi="Arial" w:cs="Arial"/>
          <w:b/>
          <w:bCs/>
          <w:color w:val="000000"/>
        </w:rPr>
        <w:t xml:space="preserve">KLASA: </w:t>
      </w:r>
      <w:r>
        <w:rPr>
          <w:rFonts w:ascii="Arial" w:hAnsi="Arial" w:cs="Arial"/>
          <w:color w:val="000000"/>
        </w:rPr>
        <w:t>214-02/21-01/01</w:t>
      </w:r>
    </w:p>
    <w:p w14:paraId="2B6FD357" w14:textId="04CEA480" w:rsidR="00A86907" w:rsidRPr="005E7FB4" w:rsidRDefault="00A86907" w:rsidP="00A86907">
      <w:pPr>
        <w:pStyle w:val="Standard"/>
        <w:jc w:val="both"/>
        <w:rPr>
          <w:rFonts w:ascii="Arial" w:hAnsi="Arial" w:cs="Arial"/>
          <w:b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 xml:space="preserve">URBROJ: </w:t>
      </w:r>
      <w:r w:rsidRPr="005E7FB4">
        <w:rPr>
          <w:rFonts w:ascii="Arial" w:hAnsi="Arial" w:cs="Arial"/>
          <w:bCs/>
          <w:color w:val="000000"/>
        </w:rPr>
        <w:t>2125/11-01/01-2</w:t>
      </w:r>
      <w:r>
        <w:rPr>
          <w:rFonts w:ascii="Arial" w:hAnsi="Arial" w:cs="Arial"/>
          <w:bCs/>
          <w:color w:val="000000"/>
        </w:rPr>
        <w:t>1-0</w:t>
      </w:r>
      <w:r>
        <w:rPr>
          <w:rFonts w:ascii="Arial" w:hAnsi="Arial" w:cs="Arial"/>
          <w:bCs/>
          <w:color w:val="000000"/>
        </w:rPr>
        <w:t>1</w:t>
      </w:r>
    </w:p>
    <w:p w14:paraId="7C0B6FB1" w14:textId="77777777" w:rsidR="00A86907" w:rsidRPr="005E7FB4" w:rsidRDefault="00A86907" w:rsidP="00A86907">
      <w:pPr>
        <w:pStyle w:val="Standard"/>
        <w:jc w:val="both"/>
        <w:rPr>
          <w:rFonts w:ascii="Arial" w:hAnsi="Arial" w:cs="Arial"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 xml:space="preserve">Korenica, </w:t>
      </w:r>
      <w:r w:rsidRPr="00A76AAB">
        <w:rPr>
          <w:rFonts w:ascii="Arial" w:hAnsi="Arial" w:cs="Arial"/>
          <w:color w:val="000000"/>
        </w:rPr>
        <w:t>10</w:t>
      </w:r>
      <w:r w:rsidRPr="00A006E4">
        <w:rPr>
          <w:rFonts w:ascii="Arial" w:hAnsi="Arial" w:cs="Arial"/>
          <w:color w:val="000000"/>
        </w:rPr>
        <w:t>.02.2021</w:t>
      </w:r>
      <w:r w:rsidRPr="005E7FB4">
        <w:rPr>
          <w:rFonts w:ascii="Arial" w:hAnsi="Arial" w:cs="Arial"/>
          <w:bCs/>
          <w:color w:val="000000"/>
        </w:rPr>
        <w:t>. godine</w:t>
      </w:r>
    </w:p>
    <w:bookmarkEnd w:id="0"/>
    <w:p w14:paraId="5DC8D741" w14:textId="77777777" w:rsidR="00A86907" w:rsidRPr="005E7FB4" w:rsidRDefault="00A86907" w:rsidP="00A86907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7CF6BF7D" w14:textId="77777777" w:rsidR="00A86907" w:rsidRPr="005E7FB4" w:rsidRDefault="00A86907" w:rsidP="00A86907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211D0750" w14:textId="77777777" w:rsidR="00A86907" w:rsidRPr="005E7FB4" w:rsidRDefault="00A86907" w:rsidP="00A86907">
      <w:pPr>
        <w:pStyle w:val="Standard"/>
        <w:ind w:left="2836"/>
        <w:jc w:val="right"/>
        <w:rPr>
          <w:rFonts w:ascii="Arial" w:hAnsi="Arial" w:cs="Arial"/>
          <w:b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>OPĆINSKO VIJEĆE OPĆINE PLITVIČKA JEZERA</w:t>
      </w:r>
    </w:p>
    <w:p w14:paraId="71AE46ED" w14:textId="77777777" w:rsidR="00A86907" w:rsidRPr="005E7FB4" w:rsidRDefault="00A86907" w:rsidP="00A86907">
      <w:pPr>
        <w:pStyle w:val="Standard"/>
        <w:ind w:left="2836"/>
        <w:jc w:val="right"/>
        <w:rPr>
          <w:rFonts w:ascii="Arial" w:hAnsi="Arial" w:cs="Arial"/>
          <w:b/>
          <w:bCs/>
          <w:color w:val="000000"/>
        </w:rPr>
      </w:pPr>
      <w:r w:rsidRPr="005E7FB4">
        <w:rPr>
          <w:rFonts w:ascii="Arial" w:hAnsi="Arial" w:cs="Arial"/>
          <w:b/>
          <w:bCs/>
          <w:color w:val="000000"/>
        </w:rPr>
        <w:t>n/r  predsjednika</w:t>
      </w:r>
    </w:p>
    <w:p w14:paraId="45E3DB26" w14:textId="77777777" w:rsidR="00A86907" w:rsidRPr="005E7FB4" w:rsidRDefault="00A86907" w:rsidP="00A86907">
      <w:pPr>
        <w:pStyle w:val="Standard"/>
        <w:jc w:val="right"/>
        <w:rPr>
          <w:rFonts w:ascii="Arial" w:hAnsi="Arial" w:cs="Arial"/>
          <w:b/>
          <w:bCs/>
          <w:color w:val="000000"/>
        </w:rPr>
      </w:pPr>
    </w:p>
    <w:p w14:paraId="515B0DC1" w14:textId="77777777" w:rsidR="00A86907" w:rsidRPr="005E7FB4" w:rsidRDefault="00A86907" w:rsidP="00A86907">
      <w:pPr>
        <w:pStyle w:val="Standard"/>
        <w:ind w:left="1418" w:hanging="1418"/>
        <w:jc w:val="right"/>
        <w:rPr>
          <w:rFonts w:ascii="Arial" w:hAnsi="Arial" w:cs="Arial"/>
          <w:b/>
          <w:bCs/>
          <w:color w:val="000000"/>
        </w:rPr>
      </w:pPr>
    </w:p>
    <w:p w14:paraId="53C0C26F" w14:textId="77777777" w:rsidR="00A86907" w:rsidRDefault="00A86907" w:rsidP="00A86907">
      <w:pPr>
        <w:autoSpaceDE w:val="0"/>
        <w:adjustRightInd w:val="0"/>
        <w:spacing w:after="0" w:line="240" w:lineRule="auto"/>
        <w:ind w:left="1418" w:hanging="1418"/>
        <w:rPr>
          <w:rFonts w:ascii="Arial" w:hAnsi="Arial" w:cs="Arial"/>
          <w:b/>
          <w:bCs/>
          <w:color w:val="000000"/>
        </w:rPr>
      </w:pPr>
    </w:p>
    <w:p w14:paraId="147EC5F3" w14:textId="17506DDA" w:rsidR="00A86907" w:rsidRPr="005E7FB4" w:rsidRDefault="00A86907" w:rsidP="00A86907">
      <w:pPr>
        <w:autoSpaceDE w:val="0"/>
        <w:adjustRightInd w:val="0"/>
        <w:spacing w:after="0" w:line="240" w:lineRule="auto"/>
        <w:ind w:left="1418" w:hanging="1418"/>
        <w:rPr>
          <w:rFonts w:ascii="Arial" w:hAnsi="Arial" w:cs="Arial"/>
        </w:rPr>
      </w:pPr>
      <w:r w:rsidRPr="005E7FB4">
        <w:rPr>
          <w:rFonts w:ascii="Arial" w:hAnsi="Arial" w:cs="Arial"/>
          <w:b/>
          <w:bCs/>
          <w:color w:val="000000"/>
        </w:rPr>
        <w:t>PREDMET:</w:t>
      </w:r>
      <w:r w:rsidRPr="005E7FB4">
        <w:rPr>
          <w:rFonts w:ascii="Arial" w:hAnsi="Arial" w:cs="Arial"/>
          <w:b/>
          <w:bCs/>
          <w:color w:val="000000"/>
        </w:rPr>
        <w:tab/>
      </w:r>
      <w:r w:rsidRPr="005E7FB4">
        <w:rPr>
          <w:rFonts w:ascii="Arial" w:hAnsi="Arial" w:cs="Arial"/>
          <w:bCs/>
          <w:color w:val="000000"/>
        </w:rPr>
        <w:t xml:space="preserve">Prijedlog </w:t>
      </w:r>
      <w:r w:rsidRPr="00A86907">
        <w:rPr>
          <w:rFonts w:ascii="Arial" w:eastAsia="Times New Roman" w:hAnsi="Arial" w:cs="Arial"/>
        </w:rPr>
        <w:t>PLAN</w:t>
      </w:r>
      <w:r>
        <w:rPr>
          <w:rFonts w:ascii="Arial" w:eastAsia="Times New Roman" w:hAnsi="Arial" w:cs="Arial"/>
        </w:rPr>
        <w:t xml:space="preserve">A </w:t>
      </w:r>
      <w:r w:rsidRPr="00A86907">
        <w:rPr>
          <w:rFonts w:ascii="Arial" w:eastAsia="Times New Roman" w:hAnsi="Arial" w:cs="Arial"/>
        </w:rPr>
        <w:t>operativne primjene Programa aktivnosti u provedbi posebnih mjera zaštite od požara od interesa za Republiku Hrvatsku u 2021. godini na području Općine Plitvička Jezera</w:t>
      </w:r>
    </w:p>
    <w:p w14:paraId="5E7CBEF0" w14:textId="77777777" w:rsidR="00A86907" w:rsidRDefault="00A86907" w:rsidP="00A86907">
      <w:pPr>
        <w:autoSpaceDE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14:paraId="3A117DB0" w14:textId="77777777" w:rsidR="00A86907" w:rsidRDefault="00A86907" w:rsidP="00A86907">
      <w:pPr>
        <w:autoSpaceDE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14:paraId="0FCA739F" w14:textId="77777777" w:rsidR="00A86907" w:rsidRDefault="00A86907" w:rsidP="00A86907">
      <w:pPr>
        <w:autoSpaceDE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14:paraId="72B5D7D9" w14:textId="31C8D26C" w:rsidR="00A86907" w:rsidRDefault="00A86907" w:rsidP="00A86907">
      <w:pPr>
        <w:autoSpaceDE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Sukladno odredbama Statuta Općine Plitvička Jezera (Županijski glasnik Ličko-senjske županije br. 3/18 i 8/18, te Službeni glasnik Općine Plitvička Jezera 2/19 i 3/20) općinski načelnik Općine Plitvička Jezera dana </w:t>
      </w:r>
      <w:r>
        <w:rPr>
          <w:rFonts w:ascii="Arial" w:hAnsi="Arial" w:cs="Arial"/>
        </w:rPr>
        <w:t>10.02.2021</w:t>
      </w:r>
      <w:r w:rsidRPr="005E7FB4">
        <w:rPr>
          <w:rFonts w:ascii="Arial" w:hAnsi="Arial" w:cs="Arial"/>
        </w:rPr>
        <w:t xml:space="preserve">. godine utvrdio je </w:t>
      </w:r>
      <w:r w:rsidRPr="00A86907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A </w:t>
      </w:r>
      <w:r w:rsidRPr="00A86907">
        <w:rPr>
          <w:rFonts w:ascii="Arial" w:hAnsi="Arial" w:cs="Arial"/>
        </w:rPr>
        <w:t>operativne primjene Programa aktivnosti u provedbi posebnih mjera zaštite od požara od interesa za Republiku Hrvatsku u 2021. godini na području Općine Plitvička Jezera</w:t>
      </w:r>
      <w:r>
        <w:rPr>
          <w:rFonts w:ascii="Arial" w:hAnsi="Arial" w:cs="Arial"/>
        </w:rPr>
        <w:t xml:space="preserve"> </w:t>
      </w:r>
      <w:r w:rsidRPr="005E7FB4">
        <w:rPr>
          <w:rFonts w:ascii="Arial" w:hAnsi="Arial" w:cs="Arial"/>
        </w:rPr>
        <w:t xml:space="preserve">te ga prosljeđuje Općinskom vijeću Općine Plitvička Jezera na raspravu i donošenje. </w:t>
      </w:r>
    </w:p>
    <w:p w14:paraId="452697CB" w14:textId="77777777" w:rsidR="00A86907" w:rsidRPr="005E7FB4" w:rsidRDefault="00A86907" w:rsidP="00A86907">
      <w:pPr>
        <w:autoSpaceDE w:val="0"/>
        <w:adjustRightInd w:val="0"/>
        <w:spacing w:after="0" w:line="240" w:lineRule="auto"/>
        <w:ind w:firstLine="1418"/>
        <w:jc w:val="both"/>
        <w:rPr>
          <w:rFonts w:ascii="Arial" w:eastAsia="Times New Roman" w:hAnsi="Arial" w:cs="Arial"/>
          <w:b/>
        </w:rPr>
      </w:pPr>
    </w:p>
    <w:p w14:paraId="27A0795A" w14:textId="77777777" w:rsidR="00A86907" w:rsidRDefault="00A86907" w:rsidP="00A86907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Izvjestitelj na sjednici Općinskog vijeća bit će </w:t>
      </w:r>
      <w:r>
        <w:rPr>
          <w:rFonts w:ascii="Arial" w:hAnsi="Arial" w:cs="Arial"/>
        </w:rPr>
        <w:t>zamjenik općinskog načelnika Franjo Anđić.</w:t>
      </w:r>
    </w:p>
    <w:p w14:paraId="749A193D" w14:textId="603D3829" w:rsidR="00A86907" w:rsidRDefault="00A86907" w:rsidP="00A86907">
      <w:pPr>
        <w:spacing w:after="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6C738D6" w14:textId="77777777" w:rsidR="00A86907" w:rsidRPr="005E7FB4" w:rsidRDefault="00A86907" w:rsidP="00A86907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33DC575D" w14:textId="77777777" w:rsidR="00A86907" w:rsidRPr="005E7FB4" w:rsidRDefault="00A86907" w:rsidP="00A86907">
      <w:pPr>
        <w:spacing w:after="0" w:line="240" w:lineRule="auto"/>
        <w:ind w:left="708" w:firstLine="708"/>
        <w:jc w:val="right"/>
        <w:rPr>
          <w:rFonts w:ascii="Arial" w:hAnsi="Arial" w:cs="Arial"/>
        </w:rPr>
      </w:pPr>
    </w:p>
    <w:p w14:paraId="27105AA9" w14:textId="77777777" w:rsidR="00A86907" w:rsidRPr="005E7FB4" w:rsidRDefault="00A86907" w:rsidP="00A86907">
      <w:pPr>
        <w:spacing w:after="0" w:line="240" w:lineRule="auto"/>
        <w:ind w:left="708" w:firstLine="708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  <w:t xml:space="preserve">Općinski načelnik </w:t>
      </w:r>
    </w:p>
    <w:p w14:paraId="3972D0FF" w14:textId="77777777" w:rsidR="00A86907" w:rsidRPr="005E7FB4" w:rsidRDefault="00A86907" w:rsidP="00A86907">
      <w:pPr>
        <w:spacing w:after="0" w:line="240" w:lineRule="auto"/>
        <w:ind w:left="708" w:firstLine="708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</w:r>
      <w:r w:rsidRPr="005E7FB4">
        <w:rPr>
          <w:rFonts w:ascii="Arial" w:hAnsi="Arial" w:cs="Arial"/>
        </w:rPr>
        <w:tab/>
        <w:t>Ante Kovač</w:t>
      </w:r>
    </w:p>
    <w:p w14:paraId="04C8AB0B" w14:textId="77777777" w:rsidR="00A86907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215687C2" w14:textId="77777777" w:rsidR="00A86907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0FA2F140" w14:textId="77777777" w:rsidR="00A86907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790DDA92" w14:textId="77777777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U prilogu: </w:t>
      </w:r>
    </w:p>
    <w:p w14:paraId="23870754" w14:textId="501307F7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1. Prijedlog </w:t>
      </w:r>
      <w:r>
        <w:rPr>
          <w:rFonts w:ascii="Arial" w:hAnsi="Arial" w:cs="Arial"/>
        </w:rPr>
        <w:t>Plana</w:t>
      </w:r>
    </w:p>
    <w:p w14:paraId="0E30F7C3" w14:textId="77777777" w:rsidR="00A86907" w:rsidRDefault="00A86907" w:rsidP="00A86907">
      <w:pPr>
        <w:spacing w:after="0" w:line="240" w:lineRule="auto"/>
        <w:jc w:val="both"/>
        <w:rPr>
          <w:rFonts w:ascii="Arial" w:hAnsi="Arial" w:cs="Arial"/>
        </w:rPr>
      </w:pPr>
    </w:p>
    <w:p w14:paraId="079DA9F1" w14:textId="77777777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DOSTAVITI:</w:t>
      </w:r>
    </w:p>
    <w:p w14:paraId="468D3B92" w14:textId="77777777" w:rsidR="00A86907" w:rsidRPr="005E7FB4" w:rsidRDefault="00A86907" w:rsidP="00A86907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Općinskom vijeću Općine Plitvička Jezera, članovima, svima, </w:t>
      </w:r>
    </w:p>
    <w:p w14:paraId="333332A5" w14:textId="77777777" w:rsidR="00A86907" w:rsidRPr="005E7FB4" w:rsidRDefault="00A86907" w:rsidP="00A86907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Jedinstveni upravni odjel Općine Plitvička Jezera, </w:t>
      </w:r>
    </w:p>
    <w:p w14:paraId="4E2ABF47" w14:textId="77777777" w:rsidR="00A86907" w:rsidRPr="005E7FB4" w:rsidRDefault="00A86907" w:rsidP="00A86907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Uz evidenciju, </w:t>
      </w:r>
    </w:p>
    <w:p w14:paraId="58F8F0BE" w14:textId="77777777" w:rsidR="00A86907" w:rsidRPr="005E7FB4" w:rsidRDefault="00A86907" w:rsidP="00A86907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Pismohrana, ovdje.</w:t>
      </w:r>
    </w:p>
    <w:p w14:paraId="61387CB7" w14:textId="77777777" w:rsidR="00A86907" w:rsidRPr="005E7FB4" w:rsidRDefault="00A86907" w:rsidP="00A86907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br w:type="page"/>
      </w:r>
    </w:p>
    <w:p w14:paraId="70AA1086" w14:textId="0612A742" w:rsidR="00C1764C" w:rsidRDefault="00A86907" w:rsidP="00A8690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C1764C" w:rsidRPr="00FB28B4">
        <w:rPr>
          <w:sz w:val="24"/>
          <w:szCs w:val="24"/>
        </w:rPr>
        <w:t>a temelju članka 1</w:t>
      </w:r>
      <w:r w:rsidR="00C1764C">
        <w:rPr>
          <w:sz w:val="24"/>
          <w:szCs w:val="24"/>
        </w:rPr>
        <w:t>4.</w:t>
      </w:r>
      <w:r w:rsidR="00C1764C" w:rsidRPr="00FB28B4">
        <w:rPr>
          <w:sz w:val="24"/>
          <w:szCs w:val="24"/>
        </w:rPr>
        <w:t xml:space="preserve"> Zakona o zaštiti od požara („Narodne </w:t>
      </w:r>
      <w:r w:rsidR="00C1764C">
        <w:rPr>
          <w:sz w:val="24"/>
          <w:szCs w:val="24"/>
        </w:rPr>
        <w:t>n</w:t>
      </w:r>
      <w:r w:rsidR="00C1764C" w:rsidRPr="00FB28B4">
        <w:rPr>
          <w:sz w:val="24"/>
          <w:szCs w:val="24"/>
        </w:rPr>
        <w:t>ovine“, broj 92/10)</w:t>
      </w:r>
      <w:r w:rsidR="00C1764C">
        <w:rPr>
          <w:sz w:val="24"/>
          <w:szCs w:val="24"/>
        </w:rPr>
        <w:t xml:space="preserve">, </w:t>
      </w:r>
      <w:r w:rsidR="00D27ABC" w:rsidRPr="00D54595">
        <w:rPr>
          <w:sz w:val="24"/>
          <w:szCs w:val="24"/>
        </w:rPr>
        <w:t>Programa aktivnosti u provedbi posebnih mjera zaštite od požara od interesa za Republiku Hrvatsku u 2021. godini („Narodne novine“, broj 0</w:t>
      </w:r>
      <w:r w:rsidR="00D27ABC">
        <w:rPr>
          <w:sz w:val="24"/>
          <w:szCs w:val="24"/>
        </w:rPr>
        <w:t>4/</w:t>
      </w:r>
      <w:r w:rsidR="00D27ABC" w:rsidRPr="00D54595">
        <w:rPr>
          <w:sz w:val="24"/>
          <w:szCs w:val="24"/>
        </w:rPr>
        <w:t>2</w:t>
      </w:r>
      <w:r w:rsidR="00D27ABC">
        <w:rPr>
          <w:sz w:val="24"/>
          <w:szCs w:val="24"/>
        </w:rPr>
        <w:t>1</w:t>
      </w:r>
      <w:r w:rsidR="00D27ABC" w:rsidRPr="00D54595">
        <w:rPr>
          <w:sz w:val="24"/>
          <w:szCs w:val="24"/>
        </w:rPr>
        <w:t xml:space="preserve">) </w:t>
      </w:r>
      <w:r w:rsidR="00C1764C">
        <w:rPr>
          <w:sz w:val="24"/>
          <w:szCs w:val="24"/>
        </w:rPr>
        <w:t>te članka</w:t>
      </w:r>
      <w:r>
        <w:rPr>
          <w:sz w:val="24"/>
          <w:szCs w:val="24"/>
        </w:rPr>
        <w:t xml:space="preserve"> 22. </w:t>
      </w:r>
      <w:r w:rsidR="00C1764C">
        <w:rPr>
          <w:sz w:val="24"/>
          <w:szCs w:val="24"/>
        </w:rPr>
        <w:t xml:space="preserve">Statuta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 xml:space="preserve">Plitvička Jezera </w:t>
      </w:r>
      <w:r w:rsidR="00C1764C">
        <w:rPr>
          <w:sz w:val="24"/>
          <w:szCs w:val="24"/>
        </w:rPr>
        <w:t>(„</w:t>
      </w:r>
      <w:r w:rsidRPr="00A86907">
        <w:rPr>
          <w:sz w:val="24"/>
          <w:szCs w:val="24"/>
        </w:rPr>
        <w:t>Županijski glasnik Ličko-senjske županije br. 3/18 i 8/18, te Službeni glasnik Općine Plitvička Jezera 2/19 i 3/20</w:t>
      </w:r>
      <w:r>
        <w:rPr>
          <w:sz w:val="24"/>
          <w:szCs w:val="24"/>
        </w:rPr>
        <w:t xml:space="preserve">) </w:t>
      </w:r>
      <w:r w:rsidR="008D5644">
        <w:rPr>
          <w:sz w:val="24"/>
          <w:szCs w:val="24"/>
        </w:rPr>
        <w:t>Općinsko</w:t>
      </w:r>
      <w:r w:rsidR="001613BF">
        <w:rPr>
          <w:sz w:val="24"/>
          <w:szCs w:val="24"/>
        </w:rPr>
        <w:t xml:space="preserve"> vijeće </w:t>
      </w:r>
      <w:r w:rsidR="008D5644">
        <w:rPr>
          <w:sz w:val="24"/>
          <w:szCs w:val="24"/>
        </w:rPr>
        <w:t>Općine</w:t>
      </w:r>
      <w:r w:rsidR="00E22FD8">
        <w:rPr>
          <w:sz w:val="24"/>
          <w:szCs w:val="24"/>
        </w:rPr>
        <w:t xml:space="preserve"> Plitvička Jezera</w:t>
      </w:r>
      <w:r w:rsidR="001613BF">
        <w:rPr>
          <w:sz w:val="24"/>
          <w:szCs w:val="24"/>
        </w:rPr>
        <w:t xml:space="preserve"> </w:t>
      </w:r>
      <w:r w:rsidR="00C1764C">
        <w:rPr>
          <w:sz w:val="24"/>
          <w:szCs w:val="24"/>
        </w:rPr>
        <w:t xml:space="preserve">na __. sjednici </w:t>
      </w:r>
      <w:r w:rsidR="00AD4DB7">
        <w:rPr>
          <w:sz w:val="24"/>
          <w:szCs w:val="24"/>
        </w:rPr>
        <w:t xml:space="preserve">održanoj </w:t>
      </w:r>
      <w:r w:rsidR="00C1764C">
        <w:rPr>
          <w:sz w:val="24"/>
          <w:szCs w:val="24"/>
        </w:rPr>
        <w:t>dana __.__.202</w:t>
      </w:r>
      <w:r w:rsidR="00D27ABC">
        <w:rPr>
          <w:sz w:val="24"/>
          <w:szCs w:val="24"/>
        </w:rPr>
        <w:t>1</w:t>
      </w:r>
      <w:r w:rsidR="00C1764C">
        <w:rPr>
          <w:sz w:val="24"/>
          <w:szCs w:val="24"/>
        </w:rPr>
        <w:t xml:space="preserve">. godine, donosi </w:t>
      </w:r>
    </w:p>
    <w:p w14:paraId="4748C616" w14:textId="77777777" w:rsidR="00C1764C" w:rsidRPr="005F50B8" w:rsidRDefault="00C1764C" w:rsidP="00C1764C">
      <w:pPr>
        <w:spacing w:after="0" w:line="276" w:lineRule="auto"/>
        <w:jc w:val="center"/>
        <w:rPr>
          <w:b/>
          <w:sz w:val="24"/>
          <w:szCs w:val="24"/>
        </w:rPr>
      </w:pPr>
      <w:bookmarkStart w:id="1" w:name="_Hlk63878488"/>
      <w:r w:rsidRPr="005F50B8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LAN</w:t>
      </w:r>
    </w:p>
    <w:p w14:paraId="4DE418ED" w14:textId="77777777" w:rsidR="00C1764C" w:rsidRDefault="00C1764C" w:rsidP="00C1764C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operativne primjene Programa </w:t>
      </w:r>
      <w:r w:rsidRPr="005F50B8">
        <w:rPr>
          <w:b/>
          <w:sz w:val="24"/>
          <w:szCs w:val="24"/>
        </w:rPr>
        <w:t xml:space="preserve">aktivnosti u provedbi posebnih mjera zaštite od požara </w:t>
      </w:r>
    </w:p>
    <w:p w14:paraId="429D1B42" w14:textId="15B483DB" w:rsidR="00C1764C" w:rsidRDefault="00C1764C" w:rsidP="00C1764C">
      <w:pPr>
        <w:spacing w:after="0" w:line="276" w:lineRule="auto"/>
        <w:jc w:val="center"/>
        <w:rPr>
          <w:b/>
          <w:sz w:val="24"/>
          <w:szCs w:val="24"/>
        </w:rPr>
      </w:pPr>
      <w:r w:rsidRPr="005F50B8">
        <w:rPr>
          <w:b/>
          <w:sz w:val="24"/>
          <w:szCs w:val="24"/>
        </w:rPr>
        <w:t>od interesa za Republiku Hrvatsku u 20</w:t>
      </w:r>
      <w:r>
        <w:rPr>
          <w:b/>
          <w:sz w:val="24"/>
          <w:szCs w:val="24"/>
        </w:rPr>
        <w:t>2</w:t>
      </w:r>
      <w:r w:rsidR="00D27ABC">
        <w:rPr>
          <w:b/>
          <w:sz w:val="24"/>
          <w:szCs w:val="24"/>
        </w:rPr>
        <w:t>1</w:t>
      </w:r>
      <w:r w:rsidRPr="005F50B8">
        <w:rPr>
          <w:b/>
          <w:sz w:val="24"/>
          <w:szCs w:val="24"/>
        </w:rPr>
        <w:t>. godini</w:t>
      </w:r>
      <w:r>
        <w:rPr>
          <w:b/>
          <w:sz w:val="24"/>
          <w:szCs w:val="24"/>
        </w:rPr>
        <w:t xml:space="preserve"> na području </w:t>
      </w:r>
      <w:r w:rsidR="008D5644">
        <w:rPr>
          <w:b/>
          <w:sz w:val="24"/>
          <w:szCs w:val="24"/>
        </w:rPr>
        <w:t>Općine</w:t>
      </w:r>
      <w:r w:rsidR="00E22FD8">
        <w:rPr>
          <w:b/>
          <w:sz w:val="24"/>
          <w:szCs w:val="24"/>
        </w:rPr>
        <w:t xml:space="preserve"> Plitvička Jezera</w:t>
      </w:r>
    </w:p>
    <w:bookmarkEnd w:id="1"/>
    <w:p w14:paraId="202B80AE" w14:textId="77777777" w:rsidR="00C1764C" w:rsidRDefault="00C1764C" w:rsidP="00C1764C">
      <w:pPr>
        <w:spacing w:after="0" w:line="276" w:lineRule="auto"/>
        <w:jc w:val="center"/>
        <w:rPr>
          <w:b/>
          <w:sz w:val="24"/>
          <w:szCs w:val="24"/>
        </w:rPr>
      </w:pPr>
    </w:p>
    <w:p w14:paraId="3FF4548C" w14:textId="77777777" w:rsidR="00C1764C" w:rsidRPr="007C1401" w:rsidRDefault="00C1764C" w:rsidP="00C1764C">
      <w:pPr>
        <w:pStyle w:val="Heading1"/>
        <w:ind w:left="720" w:hanging="360"/>
      </w:pPr>
      <w:r>
        <w:t>UVOD</w:t>
      </w:r>
    </w:p>
    <w:p w14:paraId="1B5C67B0" w14:textId="2C68C067" w:rsidR="00C1764C" w:rsidRDefault="00C1764C" w:rsidP="00C1764C">
      <w:pPr>
        <w:spacing w:after="120" w:line="276" w:lineRule="auto"/>
        <w:ind w:firstLine="709"/>
        <w:jc w:val="both"/>
        <w:rPr>
          <w:sz w:val="24"/>
          <w:szCs w:val="24"/>
        </w:rPr>
      </w:pPr>
      <w:r w:rsidRPr="001642CA">
        <w:rPr>
          <w:sz w:val="24"/>
          <w:szCs w:val="24"/>
        </w:rPr>
        <w:t>Plan operativne primjene Programa aktivnosti u provedbi posebnih mjera zaštite od</w:t>
      </w:r>
      <w:r>
        <w:rPr>
          <w:sz w:val="24"/>
          <w:szCs w:val="24"/>
        </w:rPr>
        <w:t xml:space="preserve"> </w:t>
      </w:r>
      <w:r w:rsidRPr="001642CA">
        <w:rPr>
          <w:sz w:val="24"/>
          <w:szCs w:val="24"/>
        </w:rPr>
        <w:t>požara od interesa za Republiku Hrvatsku u 20</w:t>
      </w:r>
      <w:r>
        <w:rPr>
          <w:sz w:val="24"/>
          <w:szCs w:val="24"/>
        </w:rPr>
        <w:t>2</w:t>
      </w:r>
      <w:r w:rsidR="00D27ABC">
        <w:rPr>
          <w:sz w:val="24"/>
          <w:szCs w:val="24"/>
        </w:rPr>
        <w:t>1</w:t>
      </w:r>
      <w:r w:rsidRPr="001642CA">
        <w:rPr>
          <w:sz w:val="24"/>
          <w:szCs w:val="24"/>
        </w:rPr>
        <w:t xml:space="preserve">. godini na području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>Plitvička Jezera</w:t>
      </w:r>
      <w:r>
        <w:rPr>
          <w:sz w:val="24"/>
          <w:szCs w:val="24"/>
        </w:rPr>
        <w:t xml:space="preserve"> </w:t>
      </w:r>
      <w:r w:rsidRPr="001642CA">
        <w:rPr>
          <w:sz w:val="24"/>
          <w:szCs w:val="24"/>
        </w:rPr>
        <w:t>(u</w:t>
      </w:r>
      <w:r>
        <w:rPr>
          <w:sz w:val="24"/>
          <w:szCs w:val="24"/>
        </w:rPr>
        <w:t xml:space="preserve"> </w:t>
      </w:r>
      <w:r w:rsidRPr="001642CA">
        <w:rPr>
          <w:sz w:val="24"/>
          <w:szCs w:val="24"/>
        </w:rPr>
        <w:t>daljnjem tekstu: Plan) temelji se na Program</w:t>
      </w:r>
      <w:r>
        <w:rPr>
          <w:sz w:val="24"/>
          <w:szCs w:val="24"/>
        </w:rPr>
        <w:t xml:space="preserve">u </w:t>
      </w:r>
      <w:r w:rsidRPr="001642CA">
        <w:rPr>
          <w:sz w:val="24"/>
          <w:szCs w:val="24"/>
        </w:rPr>
        <w:t>aktivnosti u provedbi posebnih mjera zaštite od požara od interesa za Republiku Hrvatsku u 20</w:t>
      </w:r>
      <w:r>
        <w:rPr>
          <w:sz w:val="24"/>
          <w:szCs w:val="24"/>
        </w:rPr>
        <w:t>2</w:t>
      </w:r>
      <w:r w:rsidR="00D27ABC">
        <w:rPr>
          <w:sz w:val="24"/>
          <w:szCs w:val="24"/>
        </w:rPr>
        <w:t>1</w:t>
      </w:r>
      <w:r w:rsidRPr="001642CA">
        <w:rPr>
          <w:sz w:val="24"/>
          <w:szCs w:val="24"/>
        </w:rPr>
        <w:t>. godini</w:t>
      </w:r>
      <w:r>
        <w:rPr>
          <w:sz w:val="24"/>
          <w:szCs w:val="24"/>
        </w:rPr>
        <w:t xml:space="preserve"> („Narodne novine“, broj </w:t>
      </w:r>
      <w:r w:rsidR="00D27ABC">
        <w:rPr>
          <w:sz w:val="24"/>
          <w:szCs w:val="24"/>
        </w:rPr>
        <w:t>04/21</w:t>
      </w:r>
      <w:r>
        <w:rPr>
          <w:sz w:val="24"/>
          <w:szCs w:val="24"/>
        </w:rPr>
        <w:t xml:space="preserve">) </w:t>
      </w:r>
      <w:r w:rsidRPr="001642CA">
        <w:rPr>
          <w:sz w:val="24"/>
          <w:szCs w:val="24"/>
        </w:rPr>
        <w:t xml:space="preserve">u dijelu koji se odnosi na područje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>Plitvička Jezera</w:t>
      </w:r>
      <w:r w:rsidR="001613BF">
        <w:rPr>
          <w:sz w:val="24"/>
          <w:szCs w:val="24"/>
        </w:rPr>
        <w:t xml:space="preserve"> </w:t>
      </w:r>
      <w:r w:rsidRPr="001642CA">
        <w:rPr>
          <w:sz w:val="24"/>
          <w:szCs w:val="24"/>
        </w:rPr>
        <w:t>kao jedinic</w:t>
      </w:r>
      <w:r>
        <w:rPr>
          <w:sz w:val="24"/>
          <w:szCs w:val="24"/>
        </w:rPr>
        <w:t>e</w:t>
      </w:r>
      <w:r w:rsidRPr="001642CA">
        <w:rPr>
          <w:sz w:val="24"/>
          <w:szCs w:val="24"/>
        </w:rPr>
        <w:t xml:space="preserve"> lokalne samouprave.</w:t>
      </w:r>
    </w:p>
    <w:p w14:paraId="430282D6" w14:textId="34553423" w:rsidR="00C1764C" w:rsidRDefault="00C1764C" w:rsidP="00C1764C">
      <w:pPr>
        <w:spacing w:line="276" w:lineRule="auto"/>
        <w:ind w:firstLine="708"/>
        <w:jc w:val="both"/>
        <w:rPr>
          <w:sz w:val="24"/>
          <w:szCs w:val="24"/>
        </w:rPr>
      </w:pPr>
      <w:r w:rsidRPr="004A2D9D">
        <w:rPr>
          <w:sz w:val="24"/>
          <w:szCs w:val="24"/>
        </w:rPr>
        <w:t>Ovim Planom se utvrđuju osnovne pretpostavke, planiranje i provedba preventivne i</w:t>
      </w:r>
      <w:r>
        <w:rPr>
          <w:sz w:val="24"/>
          <w:szCs w:val="24"/>
        </w:rPr>
        <w:t xml:space="preserve"> </w:t>
      </w:r>
      <w:r w:rsidRPr="004A2D9D">
        <w:rPr>
          <w:sz w:val="24"/>
          <w:szCs w:val="24"/>
        </w:rPr>
        <w:t>operativne aktivnosti, ustrojavanje i organizacija, uporaba vatrogasnih snaga i opreme,</w:t>
      </w:r>
      <w:r>
        <w:rPr>
          <w:sz w:val="24"/>
          <w:szCs w:val="24"/>
        </w:rPr>
        <w:t xml:space="preserve"> </w:t>
      </w:r>
      <w:r w:rsidRPr="004A2D9D">
        <w:rPr>
          <w:sz w:val="24"/>
          <w:szCs w:val="24"/>
        </w:rPr>
        <w:t>financiranje, zapovijedanje i nadzor u provedbi posebnih mjera na otklanjanju opasnosti od</w:t>
      </w:r>
      <w:r>
        <w:rPr>
          <w:sz w:val="24"/>
          <w:szCs w:val="24"/>
        </w:rPr>
        <w:t xml:space="preserve"> </w:t>
      </w:r>
      <w:r w:rsidRPr="004A2D9D">
        <w:rPr>
          <w:sz w:val="24"/>
          <w:szCs w:val="24"/>
        </w:rPr>
        <w:t xml:space="preserve">nastanka i širenja požara na području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>Plitvička Jezera</w:t>
      </w:r>
      <w:r w:rsidR="001613BF">
        <w:rPr>
          <w:sz w:val="24"/>
          <w:szCs w:val="24"/>
        </w:rPr>
        <w:t xml:space="preserve"> </w:t>
      </w:r>
      <w:r w:rsidRPr="004A2D9D">
        <w:rPr>
          <w:sz w:val="24"/>
          <w:szCs w:val="24"/>
        </w:rPr>
        <w:t>u 20</w:t>
      </w:r>
      <w:r>
        <w:rPr>
          <w:sz w:val="24"/>
          <w:szCs w:val="24"/>
        </w:rPr>
        <w:t>2</w:t>
      </w:r>
      <w:r w:rsidR="00D27ABC">
        <w:rPr>
          <w:sz w:val="24"/>
          <w:szCs w:val="24"/>
        </w:rPr>
        <w:t>1</w:t>
      </w:r>
      <w:r w:rsidRPr="004A2D9D">
        <w:rPr>
          <w:sz w:val="24"/>
          <w:szCs w:val="24"/>
        </w:rPr>
        <w:t>. godini.</w:t>
      </w:r>
    </w:p>
    <w:p w14:paraId="5262128C" w14:textId="77777777" w:rsidR="00672A98" w:rsidRDefault="00672A98" w:rsidP="003C4CB2">
      <w:pPr>
        <w:pStyle w:val="Heading1"/>
      </w:pPr>
      <w:r w:rsidRPr="00672A98">
        <w:t>OPIS OSNOVNIH UVODNIH I ZAVRŠNIH AKTIVNOSTI U PROVEDBI PROGRAMA AKTIVNOSTI</w:t>
      </w:r>
    </w:p>
    <w:p w14:paraId="176E77A7" w14:textId="77777777" w:rsidR="00672A98" w:rsidRPr="00831151" w:rsidRDefault="00672A98" w:rsidP="00E85287">
      <w:pPr>
        <w:pStyle w:val="ListParagraph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831151">
        <w:rPr>
          <w:sz w:val="24"/>
          <w:szCs w:val="24"/>
        </w:rPr>
        <w:t xml:space="preserve">Svi subjekti </w:t>
      </w:r>
      <w:r w:rsidR="00006CA0">
        <w:rPr>
          <w:sz w:val="24"/>
          <w:szCs w:val="24"/>
        </w:rPr>
        <w:t xml:space="preserve">Programa aktivnosti – </w:t>
      </w:r>
      <w:r w:rsidR="00006CA0" w:rsidRPr="00006CA0">
        <w:rPr>
          <w:sz w:val="24"/>
          <w:szCs w:val="24"/>
        </w:rPr>
        <w:t>izvršitelji</w:t>
      </w:r>
      <w:r w:rsidR="00006CA0">
        <w:rPr>
          <w:sz w:val="24"/>
          <w:szCs w:val="24"/>
        </w:rPr>
        <w:t xml:space="preserve"> </w:t>
      </w:r>
      <w:r w:rsidR="00006CA0" w:rsidRPr="00006CA0">
        <w:rPr>
          <w:sz w:val="24"/>
          <w:szCs w:val="24"/>
        </w:rPr>
        <w:t xml:space="preserve">i sudionici </w:t>
      </w:r>
      <w:r w:rsidRPr="00831151">
        <w:rPr>
          <w:sz w:val="24"/>
          <w:szCs w:val="24"/>
        </w:rPr>
        <w:t>obvezni su provoditi svoje zadaće kontinuirano tijekom cijele godine na području svoje nadležnosti</w:t>
      </w:r>
      <w:r w:rsidR="00006CA0">
        <w:rPr>
          <w:sz w:val="24"/>
          <w:szCs w:val="24"/>
        </w:rPr>
        <w:t>,</w:t>
      </w:r>
      <w:r w:rsidR="00006CA0" w:rsidRPr="00006CA0">
        <w:t xml:space="preserve"> </w:t>
      </w:r>
      <w:r w:rsidR="00006CA0" w:rsidRPr="00006CA0">
        <w:rPr>
          <w:sz w:val="24"/>
          <w:szCs w:val="24"/>
        </w:rPr>
        <w:t>odnosno cijele zemlje i time dužni dati svoj doprinos u provedbi preventivnih i operativnih (kurativnih) mjera zaštite od požara.</w:t>
      </w:r>
      <w:r w:rsidRPr="00831151">
        <w:rPr>
          <w:sz w:val="24"/>
          <w:szCs w:val="24"/>
        </w:rPr>
        <w:t xml:space="preserve">  </w:t>
      </w:r>
    </w:p>
    <w:p w14:paraId="03F0FFA3" w14:textId="4B99C373" w:rsidR="00672A98" w:rsidRPr="000819DD" w:rsidRDefault="008D5644" w:rsidP="00E85287">
      <w:pPr>
        <w:pStyle w:val="ListParagraph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E22FD8">
        <w:rPr>
          <w:sz w:val="24"/>
          <w:szCs w:val="24"/>
        </w:rPr>
        <w:t xml:space="preserve">Plitvička Jezera dužna je </w:t>
      </w:r>
      <w:r w:rsidR="000819DD" w:rsidRPr="000819DD">
        <w:rPr>
          <w:sz w:val="24"/>
          <w:szCs w:val="24"/>
        </w:rPr>
        <w:t xml:space="preserve">Izvješće </w:t>
      </w:r>
      <w:r w:rsidR="00672A98" w:rsidRPr="000819DD">
        <w:rPr>
          <w:sz w:val="24"/>
          <w:szCs w:val="24"/>
        </w:rPr>
        <w:t xml:space="preserve">o provedbi pripremnih i drugih aktivnosti </w:t>
      </w:r>
      <w:r w:rsidR="000819DD" w:rsidRPr="000819DD">
        <w:rPr>
          <w:sz w:val="24"/>
          <w:szCs w:val="24"/>
        </w:rPr>
        <w:t xml:space="preserve">iz </w:t>
      </w:r>
      <w:r w:rsidR="00734803">
        <w:rPr>
          <w:sz w:val="24"/>
          <w:szCs w:val="24"/>
        </w:rPr>
        <w:t xml:space="preserve">Programa aktivnosti </w:t>
      </w:r>
      <w:r w:rsidR="00672A98" w:rsidRPr="000819DD">
        <w:rPr>
          <w:sz w:val="24"/>
          <w:szCs w:val="24"/>
        </w:rPr>
        <w:t xml:space="preserve">dostaviti </w:t>
      </w:r>
      <w:r w:rsidR="000819DD" w:rsidRPr="000819DD">
        <w:rPr>
          <w:sz w:val="24"/>
          <w:szCs w:val="24"/>
        </w:rPr>
        <w:t xml:space="preserve">Vatrogasnoj zajednici </w:t>
      </w:r>
      <w:r w:rsidR="00E22FD8">
        <w:rPr>
          <w:sz w:val="24"/>
          <w:szCs w:val="24"/>
        </w:rPr>
        <w:t xml:space="preserve">Ličko-senjske </w:t>
      </w:r>
      <w:r w:rsidR="00672A98" w:rsidRPr="000819DD">
        <w:rPr>
          <w:sz w:val="24"/>
          <w:szCs w:val="24"/>
        </w:rPr>
        <w:t>županije</w:t>
      </w:r>
      <w:r w:rsidR="000819DD" w:rsidRPr="000819DD">
        <w:rPr>
          <w:sz w:val="24"/>
          <w:szCs w:val="24"/>
        </w:rPr>
        <w:t xml:space="preserve"> – županijskom</w:t>
      </w:r>
      <w:r w:rsidR="00734803">
        <w:rPr>
          <w:sz w:val="24"/>
          <w:szCs w:val="24"/>
        </w:rPr>
        <w:t xml:space="preserve"> </w:t>
      </w:r>
      <w:r w:rsidR="000819DD" w:rsidRPr="000819DD">
        <w:rPr>
          <w:sz w:val="24"/>
          <w:szCs w:val="24"/>
        </w:rPr>
        <w:t xml:space="preserve">zapovjedniku </w:t>
      </w:r>
      <w:r w:rsidR="00672A98" w:rsidRPr="000819DD">
        <w:rPr>
          <w:sz w:val="24"/>
          <w:szCs w:val="24"/>
        </w:rPr>
        <w:t xml:space="preserve">i </w:t>
      </w:r>
      <w:r w:rsidR="00F32EDF">
        <w:rPr>
          <w:sz w:val="24"/>
          <w:szCs w:val="24"/>
        </w:rPr>
        <w:t xml:space="preserve">Službi civilne zaštite </w:t>
      </w:r>
      <w:r w:rsidR="00E22FD8">
        <w:rPr>
          <w:sz w:val="24"/>
          <w:szCs w:val="24"/>
        </w:rPr>
        <w:t>Gospić</w:t>
      </w:r>
      <w:r w:rsidR="00F32EDF">
        <w:rPr>
          <w:sz w:val="24"/>
          <w:szCs w:val="24"/>
        </w:rPr>
        <w:t xml:space="preserve"> </w:t>
      </w:r>
      <w:r w:rsidR="00672A98" w:rsidRPr="000819DD">
        <w:rPr>
          <w:sz w:val="24"/>
          <w:szCs w:val="24"/>
        </w:rPr>
        <w:t>najkasnije do 1</w:t>
      </w:r>
      <w:r w:rsidR="00D27ABC">
        <w:rPr>
          <w:sz w:val="24"/>
          <w:szCs w:val="24"/>
        </w:rPr>
        <w:t>1</w:t>
      </w:r>
      <w:r w:rsidR="00672A98" w:rsidRPr="000819DD">
        <w:rPr>
          <w:sz w:val="24"/>
          <w:szCs w:val="24"/>
        </w:rPr>
        <w:t>. lipnja 202</w:t>
      </w:r>
      <w:r w:rsidR="00D27ABC">
        <w:rPr>
          <w:sz w:val="24"/>
          <w:szCs w:val="24"/>
        </w:rPr>
        <w:t>1</w:t>
      </w:r>
      <w:r w:rsidR="00672A98" w:rsidRPr="000819DD">
        <w:rPr>
          <w:sz w:val="24"/>
          <w:szCs w:val="24"/>
        </w:rPr>
        <w:t>. godine.</w:t>
      </w:r>
    </w:p>
    <w:p w14:paraId="4F8BCC02" w14:textId="1CDB7FB4" w:rsidR="00672A98" w:rsidRPr="00831151" w:rsidRDefault="008D5644" w:rsidP="00E85287">
      <w:pPr>
        <w:pStyle w:val="ListParagraph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E22FD8">
        <w:rPr>
          <w:sz w:val="24"/>
          <w:szCs w:val="24"/>
        </w:rPr>
        <w:t>Plitvička Jezera</w:t>
      </w:r>
      <w:r w:rsidR="00013518">
        <w:rPr>
          <w:sz w:val="24"/>
          <w:szCs w:val="24"/>
        </w:rPr>
        <w:t xml:space="preserve"> obavez</w:t>
      </w:r>
      <w:r w:rsidR="00E22FD8">
        <w:rPr>
          <w:sz w:val="24"/>
          <w:szCs w:val="24"/>
        </w:rPr>
        <w:t>na</w:t>
      </w:r>
      <w:r w:rsidR="001613BF">
        <w:rPr>
          <w:sz w:val="24"/>
          <w:szCs w:val="24"/>
        </w:rPr>
        <w:t xml:space="preserve"> </w:t>
      </w:r>
      <w:r w:rsidR="00013518">
        <w:rPr>
          <w:sz w:val="24"/>
          <w:szCs w:val="24"/>
        </w:rPr>
        <w:t>je I</w:t>
      </w:r>
      <w:r w:rsidR="00672A98" w:rsidRPr="00831151">
        <w:rPr>
          <w:sz w:val="24"/>
          <w:szCs w:val="24"/>
        </w:rPr>
        <w:t>zvješća o svim obavljenim aktivnostima iz Programa aktivnosti, s financijskim izvješćem o utrošenim vlastitim sredstvima i sredstvima korištenim iz državnog proračuna R</w:t>
      </w:r>
      <w:r w:rsidR="00734803">
        <w:rPr>
          <w:sz w:val="24"/>
          <w:szCs w:val="24"/>
        </w:rPr>
        <w:t>H</w:t>
      </w:r>
      <w:r w:rsidR="00006CA0">
        <w:rPr>
          <w:sz w:val="24"/>
          <w:szCs w:val="24"/>
        </w:rPr>
        <w:t xml:space="preserve">, </w:t>
      </w:r>
      <w:r w:rsidR="00672A98" w:rsidRPr="00831151">
        <w:rPr>
          <w:sz w:val="24"/>
          <w:szCs w:val="24"/>
        </w:rPr>
        <w:t>kao i planiranim financijskim sredstvima za 202</w:t>
      </w:r>
      <w:r w:rsidR="00D27ABC">
        <w:rPr>
          <w:sz w:val="24"/>
          <w:szCs w:val="24"/>
        </w:rPr>
        <w:t>2</w:t>
      </w:r>
      <w:r w:rsidR="00672A98" w:rsidRPr="00831151">
        <w:rPr>
          <w:sz w:val="24"/>
          <w:szCs w:val="24"/>
        </w:rPr>
        <w:t xml:space="preserve">. godinu, dostaviti </w:t>
      </w:r>
      <w:r w:rsidR="00013518">
        <w:rPr>
          <w:sz w:val="24"/>
          <w:szCs w:val="24"/>
        </w:rPr>
        <w:t xml:space="preserve">Vatrogasnoj zajednici </w:t>
      </w:r>
      <w:r w:rsidR="00E22FD8">
        <w:rPr>
          <w:sz w:val="24"/>
          <w:szCs w:val="24"/>
        </w:rPr>
        <w:t>Ličko-senjsk</w:t>
      </w:r>
      <w:r w:rsidR="001613BF">
        <w:rPr>
          <w:sz w:val="24"/>
          <w:szCs w:val="24"/>
        </w:rPr>
        <w:t>e</w:t>
      </w:r>
      <w:r w:rsidR="00013518">
        <w:rPr>
          <w:sz w:val="24"/>
          <w:szCs w:val="24"/>
        </w:rPr>
        <w:t xml:space="preserve"> županije – županijskom zapovjedniku </w:t>
      </w:r>
      <w:r w:rsidR="00672A98" w:rsidRPr="00831151">
        <w:rPr>
          <w:sz w:val="24"/>
          <w:szCs w:val="24"/>
        </w:rPr>
        <w:t xml:space="preserve">i </w:t>
      </w:r>
      <w:r w:rsidR="00F32EDF">
        <w:rPr>
          <w:sz w:val="24"/>
          <w:szCs w:val="24"/>
        </w:rPr>
        <w:t xml:space="preserve">Službi civilne zaštite </w:t>
      </w:r>
      <w:r w:rsidR="00E22FD8">
        <w:rPr>
          <w:sz w:val="24"/>
          <w:szCs w:val="24"/>
        </w:rPr>
        <w:t xml:space="preserve">Gospić </w:t>
      </w:r>
      <w:r w:rsidR="00672A98" w:rsidRPr="00831151">
        <w:rPr>
          <w:sz w:val="24"/>
          <w:szCs w:val="24"/>
        </w:rPr>
        <w:t>najkasnije do 15. siječnja 202</w:t>
      </w:r>
      <w:r w:rsidR="00D27ABC">
        <w:rPr>
          <w:sz w:val="24"/>
          <w:szCs w:val="24"/>
        </w:rPr>
        <w:t>2</w:t>
      </w:r>
      <w:r w:rsidR="00672A98" w:rsidRPr="00831151">
        <w:rPr>
          <w:sz w:val="24"/>
          <w:szCs w:val="24"/>
        </w:rPr>
        <w:t>. godine.</w:t>
      </w:r>
    </w:p>
    <w:p w14:paraId="411E409E" w14:textId="77777777" w:rsidR="003C4CB2" w:rsidRDefault="003C4CB2" w:rsidP="003C4CB2">
      <w:pPr>
        <w:pStyle w:val="Heading1"/>
      </w:pPr>
      <w:r w:rsidRPr="003C4CB2">
        <w:lastRenderedPageBreak/>
        <w:t>OPĆE I NORMATIVNE PRETPOSTAVKE U ZAŠTITI OD POŽARA</w:t>
      </w:r>
    </w:p>
    <w:p w14:paraId="40A1C9B6" w14:textId="37180061" w:rsidR="00831151" w:rsidRDefault="008D5644" w:rsidP="00493D57">
      <w:pPr>
        <w:pStyle w:val="ListParagraph"/>
        <w:numPr>
          <w:ilvl w:val="0"/>
          <w:numId w:val="22"/>
        </w:numPr>
        <w:spacing w:after="120" w:line="276" w:lineRule="auto"/>
        <w:ind w:left="482" w:hanging="4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E22FD8">
        <w:rPr>
          <w:sz w:val="24"/>
          <w:szCs w:val="24"/>
        </w:rPr>
        <w:t>Plitvička Jezera</w:t>
      </w:r>
      <w:r w:rsidR="00A52141">
        <w:rPr>
          <w:sz w:val="24"/>
          <w:szCs w:val="24"/>
        </w:rPr>
        <w:t xml:space="preserve"> </w:t>
      </w:r>
      <w:r w:rsidR="00361A4C" w:rsidRPr="00831151">
        <w:rPr>
          <w:sz w:val="24"/>
          <w:szCs w:val="24"/>
        </w:rPr>
        <w:t>obavez</w:t>
      </w:r>
      <w:r w:rsidR="000A078E">
        <w:rPr>
          <w:sz w:val="24"/>
          <w:szCs w:val="24"/>
        </w:rPr>
        <w:t>n</w:t>
      </w:r>
      <w:r w:rsidR="00E22FD8">
        <w:rPr>
          <w:sz w:val="24"/>
          <w:szCs w:val="24"/>
        </w:rPr>
        <w:t>a</w:t>
      </w:r>
      <w:r w:rsidR="00361A4C" w:rsidRPr="00831151">
        <w:rPr>
          <w:sz w:val="24"/>
          <w:szCs w:val="24"/>
        </w:rPr>
        <w:t xml:space="preserve"> je temeljem iskustva iz protekle požarne sezone izvršiti usklađivanje svih podataka i odrednica iz Plana zaštite od požara. </w:t>
      </w:r>
    </w:p>
    <w:p w14:paraId="19C41C91" w14:textId="70C3ABFF" w:rsidR="007A7C58" w:rsidRPr="00831151" w:rsidRDefault="008D5644" w:rsidP="00493D57">
      <w:pPr>
        <w:pStyle w:val="ListParagraph"/>
        <w:numPr>
          <w:ilvl w:val="0"/>
          <w:numId w:val="22"/>
        </w:numPr>
        <w:spacing w:after="120" w:line="276" w:lineRule="auto"/>
        <w:ind w:left="482" w:hanging="4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E22FD8">
        <w:rPr>
          <w:sz w:val="24"/>
          <w:szCs w:val="24"/>
        </w:rPr>
        <w:t>Plitvička Jezera</w:t>
      </w:r>
      <w:r w:rsidR="00A52141">
        <w:rPr>
          <w:sz w:val="24"/>
          <w:szCs w:val="24"/>
        </w:rPr>
        <w:t xml:space="preserve"> </w:t>
      </w:r>
      <w:r w:rsidR="00733B66" w:rsidRPr="00831151">
        <w:rPr>
          <w:sz w:val="24"/>
          <w:szCs w:val="24"/>
        </w:rPr>
        <w:t>obavez</w:t>
      </w:r>
      <w:r w:rsidR="000A078E">
        <w:rPr>
          <w:sz w:val="24"/>
          <w:szCs w:val="24"/>
        </w:rPr>
        <w:t>n</w:t>
      </w:r>
      <w:r w:rsidR="00E22FD8">
        <w:rPr>
          <w:sz w:val="24"/>
          <w:szCs w:val="24"/>
        </w:rPr>
        <w:t>a</w:t>
      </w:r>
      <w:r w:rsidR="00733B66" w:rsidRPr="00831151">
        <w:rPr>
          <w:sz w:val="24"/>
          <w:szCs w:val="24"/>
        </w:rPr>
        <w:t xml:space="preserve"> je organizirati </w:t>
      </w:r>
      <w:r w:rsidR="00235A3A" w:rsidRPr="00831151">
        <w:rPr>
          <w:sz w:val="24"/>
          <w:szCs w:val="24"/>
        </w:rPr>
        <w:t>sjednice Stožera civilne zaštite i vatrogasnih zapovjedništava, tematski vezano uz pripremu požarne sezone u 20</w:t>
      </w:r>
      <w:r w:rsidR="00BA6F95" w:rsidRPr="00831151">
        <w:rPr>
          <w:sz w:val="24"/>
          <w:szCs w:val="24"/>
        </w:rPr>
        <w:t>2</w:t>
      </w:r>
      <w:r w:rsidR="00094B2D">
        <w:rPr>
          <w:sz w:val="24"/>
          <w:szCs w:val="24"/>
        </w:rPr>
        <w:t>1</w:t>
      </w:r>
      <w:r w:rsidR="00235A3A" w:rsidRPr="00831151">
        <w:rPr>
          <w:sz w:val="24"/>
          <w:szCs w:val="24"/>
        </w:rPr>
        <w:t>. godini, na kojima je potrebno:</w:t>
      </w:r>
    </w:p>
    <w:p w14:paraId="1388AB2A" w14:textId="77777777" w:rsidR="00733B66" w:rsidRPr="00733B66" w:rsidRDefault="00361A4C" w:rsidP="00545488">
      <w:pPr>
        <w:pStyle w:val="ListParagraph"/>
        <w:numPr>
          <w:ilvl w:val="0"/>
          <w:numId w:val="20"/>
        </w:numPr>
        <w:spacing w:after="120" w:line="276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733B66">
        <w:rPr>
          <w:sz w:val="24"/>
          <w:szCs w:val="24"/>
        </w:rPr>
        <w:t xml:space="preserve">azmotriti </w:t>
      </w:r>
      <w:r w:rsidR="00733B66" w:rsidRPr="00733B66">
        <w:rPr>
          <w:sz w:val="24"/>
          <w:szCs w:val="24"/>
        </w:rPr>
        <w:t>stanje zaštite od požara na području za koje su nadležni i usvojiti Plan rada za ovogodišnju požarnu sezonu</w:t>
      </w:r>
      <w:r>
        <w:rPr>
          <w:sz w:val="24"/>
          <w:szCs w:val="24"/>
        </w:rPr>
        <w:t xml:space="preserve">, </w:t>
      </w:r>
    </w:p>
    <w:p w14:paraId="7D1B1E7B" w14:textId="77777777" w:rsidR="00733B66" w:rsidRPr="00733B66" w:rsidRDefault="00361A4C" w:rsidP="00545488">
      <w:pPr>
        <w:pStyle w:val="ListParagraph"/>
        <w:numPr>
          <w:ilvl w:val="0"/>
          <w:numId w:val="20"/>
        </w:numPr>
        <w:spacing w:after="120" w:line="276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33B66" w:rsidRPr="00733B66">
        <w:rPr>
          <w:sz w:val="24"/>
          <w:szCs w:val="24"/>
        </w:rPr>
        <w:t xml:space="preserve">azmotriti, razraditi i usvojiti projekciju korištenja Financijskim planom osiguranih sredstava za provođenje zadataka tijekom požarne sezone, prilikom čega posebnu pozornost usmjeriti na osiguranje financijskih sredstva za podmirenje troškova angažiranja vatrogasaca i upućivanja na plansku i eventualnu izvanrednu dislokaciju, odnosno prihvata, boravka i angažiranja dodatnih </w:t>
      </w:r>
      <w:r w:rsidR="00733B66" w:rsidRPr="00394645">
        <w:rPr>
          <w:sz w:val="24"/>
          <w:szCs w:val="24"/>
        </w:rPr>
        <w:t>sezonskih vatrogasaca, opreme i tehnike na priobalnom dijelu Republike Hrvatske</w:t>
      </w:r>
      <w:r>
        <w:rPr>
          <w:sz w:val="24"/>
          <w:szCs w:val="24"/>
        </w:rPr>
        <w:t>, a p</w:t>
      </w:r>
      <w:r w:rsidR="00733B66" w:rsidRPr="00394645">
        <w:rPr>
          <w:sz w:val="24"/>
          <w:szCs w:val="24"/>
        </w:rPr>
        <w:t>rojekcije korištenja sredstava za tu namjenu dostaviti glavnom vatrogasnom zapovjedniku Republike Hrvatske.</w:t>
      </w:r>
    </w:p>
    <w:p w14:paraId="146D45AE" w14:textId="3A388ABB" w:rsidR="00733B66" w:rsidRPr="00733B66" w:rsidRDefault="00361A4C" w:rsidP="00545488">
      <w:pPr>
        <w:pStyle w:val="ListParagraph"/>
        <w:numPr>
          <w:ilvl w:val="0"/>
          <w:numId w:val="20"/>
        </w:numPr>
        <w:spacing w:after="120" w:line="276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3B66" w:rsidRPr="00733B66">
        <w:rPr>
          <w:sz w:val="24"/>
          <w:szCs w:val="24"/>
        </w:rPr>
        <w:t>redložiti usvajanje Plana operativne provedbe Programa aktivnosti u provedbi posebnih mjera zaštite od požara od interesa za Republiku Hrvatsku u 20</w:t>
      </w:r>
      <w:r w:rsidR="00305CBF">
        <w:rPr>
          <w:sz w:val="24"/>
          <w:szCs w:val="24"/>
        </w:rPr>
        <w:t>2</w:t>
      </w:r>
      <w:r w:rsidR="00D27ABC">
        <w:rPr>
          <w:sz w:val="24"/>
          <w:szCs w:val="24"/>
        </w:rPr>
        <w:t>1</w:t>
      </w:r>
      <w:r w:rsidR="00733B66" w:rsidRPr="00733B66">
        <w:rPr>
          <w:sz w:val="24"/>
          <w:szCs w:val="24"/>
        </w:rPr>
        <w:t xml:space="preserve">. godini na području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>Plitvička Jezera</w:t>
      </w:r>
      <w:r w:rsidR="00E14EF3">
        <w:rPr>
          <w:sz w:val="24"/>
          <w:szCs w:val="24"/>
        </w:rPr>
        <w:t>,</w:t>
      </w:r>
    </w:p>
    <w:p w14:paraId="3F16D464" w14:textId="0E667205" w:rsidR="00733B66" w:rsidRDefault="00E14EF3" w:rsidP="00545488">
      <w:pPr>
        <w:pStyle w:val="ListParagraph"/>
        <w:numPr>
          <w:ilvl w:val="0"/>
          <w:numId w:val="20"/>
        </w:numPr>
        <w:spacing w:after="120" w:line="276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3B66" w:rsidRPr="00733B66">
        <w:rPr>
          <w:sz w:val="24"/>
          <w:szCs w:val="24"/>
        </w:rPr>
        <w:t xml:space="preserve">redložiti usvajanje Plana aktivnog uključenja svih subjekata zaštite od požara na području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>Plitvička Jezera</w:t>
      </w:r>
      <w:r w:rsidR="000A078E">
        <w:rPr>
          <w:sz w:val="24"/>
          <w:szCs w:val="24"/>
        </w:rPr>
        <w:t xml:space="preserve"> </w:t>
      </w:r>
      <w:r w:rsidR="00733B66" w:rsidRPr="00733B66">
        <w:rPr>
          <w:sz w:val="24"/>
          <w:szCs w:val="24"/>
        </w:rPr>
        <w:t>vodeći računa o uskladbi s Planom angažiranja vatrogasnih snaga na području</w:t>
      </w:r>
      <w:r w:rsidR="00733B66">
        <w:rPr>
          <w:sz w:val="24"/>
          <w:szCs w:val="24"/>
        </w:rPr>
        <w:t xml:space="preserve"> </w:t>
      </w:r>
      <w:r w:rsidR="003F24C7">
        <w:rPr>
          <w:sz w:val="24"/>
          <w:szCs w:val="24"/>
        </w:rPr>
        <w:t>Ličko-senjske</w:t>
      </w:r>
      <w:r w:rsidR="00733B66" w:rsidRPr="00733B66">
        <w:rPr>
          <w:sz w:val="24"/>
          <w:szCs w:val="24"/>
        </w:rPr>
        <w:t xml:space="preserve"> županije</w:t>
      </w:r>
      <w:r>
        <w:rPr>
          <w:sz w:val="24"/>
          <w:szCs w:val="24"/>
        </w:rPr>
        <w:t>,</w:t>
      </w:r>
    </w:p>
    <w:p w14:paraId="69DED24C" w14:textId="76AFABDD" w:rsidR="00B6226C" w:rsidRPr="00394645" w:rsidRDefault="00E14EF3" w:rsidP="00545488">
      <w:pPr>
        <w:pStyle w:val="ListParagraph"/>
        <w:numPr>
          <w:ilvl w:val="0"/>
          <w:numId w:val="20"/>
        </w:numPr>
        <w:spacing w:after="120" w:line="276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33B66" w:rsidRPr="00394645">
        <w:rPr>
          <w:sz w:val="24"/>
          <w:szCs w:val="24"/>
        </w:rPr>
        <w:t xml:space="preserve">redložiti potrebne radnje i odrediti pogodne lokalitete i prostore radi uspostave odgovarajućih zapovjednih mjesta za koordinaciju gašenja požara sukladno odredbama Plana intervencija kod velikih požara otvorenoga prostora na teritoriju Republike Hrvatske („Narodne </w:t>
      </w:r>
      <w:r w:rsidR="00305CBF">
        <w:rPr>
          <w:sz w:val="24"/>
          <w:szCs w:val="24"/>
        </w:rPr>
        <w:t>n</w:t>
      </w:r>
      <w:r w:rsidR="00733B66" w:rsidRPr="00394645">
        <w:rPr>
          <w:sz w:val="24"/>
          <w:szCs w:val="24"/>
        </w:rPr>
        <w:t>ovine“, broj 25/01), a izvješće o istome dostaviti glavnom vatrogasnom zapovjedniku Republike Hrvatske</w:t>
      </w:r>
      <w:r w:rsidR="00D27ABC">
        <w:rPr>
          <w:sz w:val="24"/>
          <w:szCs w:val="24"/>
        </w:rPr>
        <w:t>,</w:t>
      </w:r>
      <w:r w:rsidR="00733B66" w:rsidRPr="00394645">
        <w:rPr>
          <w:sz w:val="24"/>
          <w:szCs w:val="24"/>
        </w:rPr>
        <w:t xml:space="preserve"> </w:t>
      </w:r>
    </w:p>
    <w:p w14:paraId="2436A2E0" w14:textId="77777777" w:rsidR="00E14EF3" w:rsidRDefault="00E14EF3" w:rsidP="00545488">
      <w:pPr>
        <w:pStyle w:val="ListParagraph"/>
        <w:numPr>
          <w:ilvl w:val="0"/>
          <w:numId w:val="20"/>
        </w:numPr>
        <w:spacing w:after="120" w:line="276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33B66" w:rsidRPr="00217142">
        <w:rPr>
          <w:sz w:val="24"/>
          <w:szCs w:val="24"/>
        </w:rPr>
        <w:t xml:space="preserve">azmotriti i po potrebi dodatno razraditi provođenje postupanja za uključivanje </w:t>
      </w:r>
      <w:r w:rsidR="00217142" w:rsidRPr="00217142">
        <w:rPr>
          <w:sz w:val="24"/>
          <w:szCs w:val="24"/>
        </w:rPr>
        <w:t xml:space="preserve">osoba s posebnim ovlastima kod izvanrednih događaja, a radi poduzimanja mjera i radnji iz svoje nadležnosti i </w:t>
      </w:r>
      <w:r w:rsidR="00733B66" w:rsidRPr="00217142">
        <w:rPr>
          <w:sz w:val="24"/>
          <w:szCs w:val="24"/>
        </w:rPr>
        <w:t xml:space="preserve">Stožera civilne zaštite u slučaju kada je zbog razmjera opasnosti od požara na otvorenom prostoru potrebno proglasiti veliku nesreću ili katastrofu sukladno odredbama Pravilnika o sastavu stožera, načinu rada te uvjetima za imenovanje načelnika, zamjenika načelnika i članova </w:t>
      </w:r>
      <w:r w:rsidR="00114757" w:rsidRPr="00217142">
        <w:rPr>
          <w:sz w:val="24"/>
          <w:szCs w:val="24"/>
        </w:rPr>
        <w:t xml:space="preserve">Stožera </w:t>
      </w:r>
      <w:r w:rsidR="00733B66" w:rsidRPr="00217142">
        <w:rPr>
          <w:sz w:val="24"/>
          <w:szCs w:val="24"/>
        </w:rPr>
        <w:t>civilne zaštite (</w:t>
      </w:r>
      <w:r w:rsidR="00B6226C" w:rsidRPr="00217142">
        <w:rPr>
          <w:sz w:val="24"/>
          <w:szCs w:val="24"/>
        </w:rPr>
        <w:t>„</w:t>
      </w:r>
      <w:r w:rsidR="00733B66" w:rsidRPr="00217142">
        <w:rPr>
          <w:sz w:val="24"/>
          <w:szCs w:val="24"/>
        </w:rPr>
        <w:t>Narodne novine</w:t>
      </w:r>
      <w:r w:rsidR="00B6226C" w:rsidRPr="00217142">
        <w:rPr>
          <w:sz w:val="24"/>
          <w:szCs w:val="24"/>
        </w:rPr>
        <w:t>“</w:t>
      </w:r>
      <w:r w:rsidR="00733B66" w:rsidRPr="00217142">
        <w:rPr>
          <w:sz w:val="24"/>
          <w:szCs w:val="24"/>
        </w:rPr>
        <w:t>, broj 37/16)</w:t>
      </w:r>
      <w:r>
        <w:rPr>
          <w:sz w:val="24"/>
          <w:szCs w:val="24"/>
        </w:rPr>
        <w:t>,</w:t>
      </w:r>
    </w:p>
    <w:p w14:paraId="5F13291D" w14:textId="34ECED13" w:rsidR="007C1401" w:rsidRDefault="00E14EF3" w:rsidP="00545488">
      <w:pPr>
        <w:pStyle w:val="ListParagraph"/>
        <w:numPr>
          <w:ilvl w:val="0"/>
          <w:numId w:val="20"/>
        </w:numPr>
        <w:ind w:left="1066" w:hanging="357"/>
        <w:jc w:val="both"/>
        <w:rPr>
          <w:sz w:val="24"/>
          <w:szCs w:val="24"/>
        </w:rPr>
      </w:pPr>
      <w:r w:rsidRPr="00E14EF3">
        <w:rPr>
          <w:sz w:val="24"/>
          <w:szCs w:val="24"/>
        </w:rPr>
        <w:t xml:space="preserve">izvješća (zapisnici) i radni materijali sa svakog održanog Stožera civilne zaštite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>Plitvička Jezera</w:t>
      </w:r>
      <w:r w:rsidR="00A52141">
        <w:rPr>
          <w:sz w:val="24"/>
          <w:szCs w:val="24"/>
        </w:rPr>
        <w:t xml:space="preserve"> </w:t>
      </w:r>
      <w:r w:rsidRPr="00E14EF3">
        <w:rPr>
          <w:sz w:val="24"/>
          <w:szCs w:val="24"/>
        </w:rPr>
        <w:t xml:space="preserve">obavezno se dostavljaju Vatrogasnoj zajednici </w:t>
      </w:r>
      <w:r w:rsidR="003F24C7">
        <w:rPr>
          <w:sz w:val="24"/>
          <w:szCs w:val="24"/>
        </w:rPr>
        <w:t>Ličko-senjske</w:t>
      </w:r>
      <w:r w:rsidRPr="00E14EF3">
        <w:rPr>
          <w:sz w:val="24"/>
          <w:szCs w:val="24"/>
        </w:rPr>
        <w:t xml:space="preserve"> županije – županijskom zapovjedniku i Područnom uredu civilne zaštite</w:t>
      </w:r>
      <w:r w:rsidR="00734803">
        <w:rPr>
          <w:sz w:val="24"/>
          <w:szCs w:val="24"/>
        </w:rPr>
        <w:t xml:space="preserve"> </w:t>
      </w:r>
      <w:r w:rsidR="003F24C7">
        <w:rPr>
          <w:sz w:val="24"/>
          <w:szCs w:val="24"/>
        </w:rPr>
        <w:t>Rijeka</w:t>
      </w:r>
      <w:r w:rsidR="00B87A2C">
        <w:rPr>
          <w:sz w:val="24"/>
          <w:szCs w:val="24"/>
        </w:rPr>
        <w:t xml:space="preserve"> – Službi civilne zaštite </w:t>
      </w:r>
      <w:r w:rsidR="003F24C7">
        <w:rPr>
          <w:sz w:val="24"/>
          <w:szCs w:val="24"/>
        </w:rPr>
        <w:t>Gospić</w:t>
      </w:r>
      <w:r w:rsidR="00B87A2C">
        <w:rPr>
          <w:sz w:val="24"/>
          <w:szCs w:val="24"/>
        </w:rPr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284344" w:rsidRPr="00B60FDB" w14:paraId="0B2C11CA" w14:textId="77777777" w:rsidTr="00457B92">
        <w:tc>
          <w:tcPr>
            <w:tcW w:w="2268" w:type="dxa"/>
            <w:vAlign w:val="center"/>
          </w:tcPr>
          <w:p w14:paraId="7D1D3125" w14:textId="77777777" w:rsidR="00284344" w:rsidRPr="00B60FDB" w:rsidRDefault="00284344" w:rsidP="00E85287">
            <w:pPr>
              <w:rPr>
                <w:rFonts w:cstheme="minorHAnsi"/>
              </w:rPr>
            </w:pPr>
            <w:r w:rsidRPr="00B60FDB">
              <w:rPr>
                <w:rFonts w:cstheme="minorHAnsi"/>
              </w:rPr>
              <w:t>Izvršitelji zadatka:</w:t>
            </w:r>
          </w:p>
        </w:tc>
        <w:tc>
          <w:tcPr>
            <w:tcW w:w="6804" w:type="dxa"/>
          </w:tcPr>
          <w:p w14:paraId="63F3630F" w14:textId="0B77B131" w:rsidR="00284344" w:rsidRPr="00B60FDB" w:rsidRDefault="00C10E37" w:rsidP="002B00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Općinski n</w:t>
            </w:r>
            <w:r w:rsidR="000A078E">
              <w:rPr>
                <w:rFonts w:cstheme="minorHAnsi"/>
              </w:rPr>
              <w:t>ačelni</w:t>
            </w:r>
            <w:r w:rsidR="00385DD7">
              <w:rPr>
                <w:rFonts w:cstheme="minorHAnsi"/>
              </w:rPr>
              <w:t>k</w:t>
            </w:r>
            <w:r w:rsidR="000A078E">
              <w:rPr>
                <w:rFonts w:cstheme="minorHAnsi"/>
              </w:rPr>
              <w:t xml:space="preserve"> </w:t>
            </w:r>
            <w:r w:rsidR="008D5644">
              <w:rPr>
                <w:rFonts w:cstheme="minorHAnsi"/>
              </w:rPr>
              <w:t xml:space="preserve">Općine </w:t>
            </w:r>
            <w:r w:rsidR="00E22FD8">
              <w:rPr>
                <w:rFonts w:cstheme="minorHAnsi"/>
              </w:rPr>
              <w:t>Plitvička Jezera</w:t>
            </w:r>
          </w:p>
        </w:tc>
      </w:tr>
      <w:tr w:rsidR="00284344" w:rsidRPr="00B60FDB" w14:paraId="15669BA5" w14:textId="77777777" w:rsidTr="00457B92">
        <w:trPr>
          <w:trHeight w:val="359"/>
        </w:trPr>
        <w:tc>
          <w:tcPr>
            <w:tcW w:w="2268" w:type="dxa"/>
            <w:vAlign w:val="center"/>
          </w:tcPr>
          <w:p w14:paraId="34B335F8" w14:textId="77777777" w:rsidR="00284344" w:rsidRPr="00B60FDB" w:rsidRDefault="00284344" w:rsidP="00E85287">
            <w:pPr>
              <w:rPr>
                <w:rFonts w:cstheme="minorHAnsi"/>
              </w:rPr>
            </w:pPr>
            <w:r w:rsidRPr="00B60FDB">
              <w:rPr>
                <w:rFonts w:cstheme="minorHAnsi"/>
              </w:rPr>
              <w:t>Sudionici:</w:t>
            </w:r>
          </w:p>
        </w:tc>
        <w:tc>
          <w:tcPr>
            <w:tcW w:w="6804" w:type="dxa"/>
          </w:tcPr>
          <w:p w14:paraId="5A2A3ECA" w14:textId="77777777" w:rsidR="00E4511D" w:rsidRDefault="00284344" w:rsidP="002B0048">
            <w:pPr>
              <w:jc w:val="both"/>
              <w:rPr>
                <w:rFonts w:cstheme="minorHAnsi"/>
              </w:rPr>
            </w:pPr>
            <w:r w:rsidRPr="00B60FDB">
              <w:rPr>
                <w:rFonts w:cstheme="minorHAnsi"/>
              </w:rPr>
              <w:t xml:space="preserve">Hrvatska </w:t>
            </w:r>
            <w:r w:rsidR="00E4511D">
              <w:rPr>
                <w:rFonts w:cstheme="minorHAnsi"/>
              </w:rPr>
              <w:t>vatrogasna zajednica</w:t>
            </w:r>
            <w:r w:rsidRPr="00B60FDB">
              <w:rPr>
                <w:rFonts w:cstheme="minorHAnsi"/>
              </w:rPr>
              <w:t xml:space="preserve"> – glavni vatrogasni zapovjednik RH</w:t>
            </w:r>
          </w:p>
          <w:p w14:paraId="21B7A11A" w14:textId="540D6971" w:rsidR="00E4511D" w:rsidRDefault="00E4511D" w:rsidP="002B00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VZ </w:t>
            </w:r>
            <w:r w:rsidR="003F24C7">
              <w:rPr>
                <w:rFonts w:cstheme="minorHAnsi"/>
              </w:rPr>
              <w:t>Ličko-senjske</w:t>
            </w:r>
            <w:r w:rsidR="00DB1414" w:rsidRPr="00B60FDB">
              <w:rPr>
                <w:rFonts w:cstheme="minorHAnsi"/>
              </w:rPr>
              <w:t xml:space="preserve"> županije</w:t>
            </w:r>
            <w:r w:rsidR="00284344" w:rsidRPr="00B60FDB">
              <w:rPr>
                <w:rFonts w:cstheme="minorHAnsi"/>
              </w:rPr>
              <w:t xml:space="preserve"> – županijski zapovjednik</w:t>
            </w:r>
          </w:p>
          <w:p w14:paraId="1CAC347F" w14:textId="5E81CF45" w:rsidR="00284344" w:rsidRPr="00B60FDB" w:rsidRDefault="00DB1414" w:rsidP="002B0048">
            <w:pPr>
              <w:jc w:val="both"/>
              <w:rPr>
                <w:rFonts w:cstheme="minorHAnsi"/>
              </w:rPr>
            </w:pPr>
            <w:r w:rsidRPr="00B60FDB">
              <w:rPr>
                <w:rFonts w:cstheme="minorHAnsi"/>
              </w:rPr>
              <w:t>Područni ured civilne zaštite</w:t>
            </w:r>
            <w:r w:rsidR="00B87A2C">
              <w:rPr>
                <w:rFonts w:cstheme="minorHAnsi"/>
              </w:rPr>
              <w:t xml:space="preserve"> </w:t>
            </w:r>
            <w:r w:rsidR="003F24C7">
              <w:rPr>
                <w:rFonts w:cstheme="minorHAnsi"/>
              </w:rPr>
              <w:t>Rijeka</w:t>
            </w:r>
            <w:r w:rsidR="00B87A2C">
              <w:rPr>
                <w:rFonts w:cstheme="minorHAnsi"/>
              </w:rPr>
              <w:t xml:space="preserve"> – Služba civilne zaštite </w:t>
            </w:r>
            <w:r w:rsidR="003F24C7">
              <w:rPr>
                <w:rFonts w:cstheme="minorHAnsi"/>
              </w:rPr>
              <w:t>Gospić</w:t>
            </w:r>
          </w:p>
        </w:tc>
      </w:tr>
      <w:tr w:rsidR="00284344" w:rsidRPr="00B60FDB" w14:paraId="297B66EC" w14:textId="77777777" w:rsidTr="00457B92">
        <w:trPr>
          <w:trHeight w:val="80"/>
        </w:trPr>
        <w:tc>
          <w:tcPr>
            <w:tcW w:w="2268" w:type="dxa"/>
            <w:vAlign w:val="center"/>
          </w:tcPr>
          <w:p w14:paraId="1C6DC290" w14:textId="77777777" w:rsidR="00284344" w:rsidRPr="00B60FDB" w:rsidRDefault="00284344" w:rsidP="00E85287">
            <w:pPr>
              <w:rPr>
                <w:rFonts w:cstheme="minorHAnsi"/>
              </w:rPr>
            </w:pPr>
            <w:r w:rsidRPr="00B60FDB">
              <w:rPr>
                <w:rFonts w:cstheme="minorHAnsi"/>
              </w:rPr>
              <w:lastRenderedPageBreak/>
              <w:t xml:space="preserve">Rok: </w:t>
            </w:r>
          </w:p>
        </w:tc>
        <w:tc>
          <w:tcPr>
            <w:tcW w:w="6804" w:type="dxa"/>
          </w:tcPr>
          <w:p w14:paraId="39CDDBF0" w14:textId="12B6DA95" w:rsidR="00284344" w:rsidRPr="00B60FDB" w:rsidRDefault="00094B2D" w:rsidP="002B0048">
            <w:pPr>
              <w:jc w:val="both"/>
              <w:rPr>
                <w:rFonts w:cstheme="minorHAnsi"/>
              </w:rPr>
            </w:pPr>
            <w:r w:rsidRPr="00094B2D">
              <w:rPr>
                <w:rFonts w:cstheme="minorHAnsi"/>
              </w:rPr>
              <w:t>01. ožujak 2021. godine</w:t>
            </w:r>
          </w:p>
        </w:tc>
      </w:tr>
    </w:tbl>
    <w:p w14:paraId="7E283250" w14:textId="590D08F0" w:rsidR="00235A3A" w:rsidRPr="00E85287" w:rsidRDefault="008D5644" w:rsidP="00493D57">
      <w:pPr>
        <w:pStyle w:val="ListParagraph"/>
        <w:numPr>
          <w:ilvl w:val="0"/>
          <w:numId w:val="31"/>
        </w:numPr>
        <w:spacing w:before="240" w:after="120" w:line="276" w:lineRule="auto"/>
        <w:ind w:left="482" w:hanging="4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E22FD8">
        <w:rPr>
          <w:sz w:val="24"/>
          <w:szCs w:val="24"/>
        </w:rPr>
        <w:t>Plitvička Jezera</w:t>
      </w:r>
      <w:r w:rsidR="00A52141">
        <w:rPr>
          <w:sz w:val="24"/>
          <w:szCs w:val="24"/>
        </w:rPr>
        <w:t xml:space="preserve"> </w:t>
      </w:r>
      <w:r w:rsidR="00284344" w:rsidRPr="00E85287">
        <w:rPr>
          <w:sz w:val="24"/>
          <w:szCs w:val="24"/>
        </w:rPr>
        <w:t>sukladno članku 20. stavcima 1., 2. i 3. Pravilnika o zaštiti šuma od požara („Narodne novine“, broj 33/14), mora planirati i provoditi propisane preventivno-uzgojne radove u cilju smanjenja opasnosti od nastanka i brzog širenja šumskih požara i ranog otkrivanja i dojave šumskog požara te pravovremenog djelovanja u gašenju šumskog požara.</w:t>
      </w:r>
    </w:p>
    <w:p w14:paraId="671F2B4F" w14:textId="77777777" w:rsidR="00AF1797" w:rsidRPr="00E85287" w:rsidRDefault="00AF1797" w:rsidP="00493D57">
      <w:pPr>
        <w:pStyle w:val="ListParagraph"/>
        <w:numPr>
          <w:ilvl w:val="0"/>
          <w:numId w:val="31"/>
        </w:numPr>
        <w:spacing w:line="276" w:lineRule="auto"/>
        <w:ind w:left="482" w:hanging="482"/>
        <w:jc w:val="both"/>
        <w:rPr>
          <w:sz w:val="24"/>
          <w:szCs w:val="24"/>
        </w:rPr>
      </w:pPr>
      <w:r w:rsidRPr="00E85287">
        <w:rPr>
          <w:sz w:val="24"/>
          <w:szCs w:val="24"/>
        </w:rPr>
        <w:t>Sukladno članku 19. Zakona o šumama („Narodne novine“, broj 68/18, 115/18, 98/19), šumoposjednici</w:t>
      </w:r>
      <w:r w:rsidR="00764963" w:rsidRPr="00E85287">
        <w:rPr>
          <w:sz w:val="24"/>
          <w:szCs w:val="24"/>
        </w:rPr>
        <w:t xml:space="preserve"> </w:t>
      </w:r>
      <w:r w:rsidRPr="00E85287">
        <w:rPr>
          <w:sz w:val="24"/>
          <w:szCs w:val="24"/>
        </w:rPr>
        <w:t>su dužni sanirati opožarene površine u roku od dvije godine, ako taj rok nije utvrđen šumskogospodarskim planom.</w:t>
      </w:r>
    </w:p>
    <w:p w14:paraId="31CD6678" w14:textId="3E436416" w:rsidR="00E14EF3" w:rsidRPr="00E85287" w:rsidRDefault="00C10E37" w:rsidP="00493D57">
      <w:pPr>
        <w:pStyle w:val="ListParagraph"/>
        <w:numPr>
          <w:ilvl w:val="0"/>
          <w:numId w:val="31"/>
        </w:numPr>
        <w:spacing w:line="276" w:lineRule="auto"/>
        <w:ind w:left="482" w:hanging="482"/>
        <w:jc w:val="both"/>
        <w:rPr>
          <w:sz w:val="24"/>
          <w:szCs w:val="24"/>
        </w:rPr>
      </w:pPr>
      <w:r>
        <w:rPr>
          <w:sz w:val="24"/>
          <w:szCs w:val="24"/>
        </w:rPr>
        <w:t>Općinsko</w:t>
      </w:r>
      <w:r w:rsidR="000A078E">
        <w:rPr>
          <w:sz w:val="24"/>
          <w:szCs w:val="24"/>
        </w:rPr>
        <w:t xml:space="preserve"> vijeće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>Plitvička Jezera</w:t>
      </w:r>
      <w:r w:rsidR="00A52141">
        <w:rPr>
          <w:sz w:val="24"/>
          <w:szCs w:val="24"/>
        </w:rPr>
        <w:t xml:space="preserve"> </w:t>
      </w:r>
      <w:r w:rsidR="00E14EF3" w:rsidRPr="00E85287">
        <w:rPr>
          <w:sz w:val="24"/>
          <w:szCs w:val="24"/>
        </w:rPr>
        <w:t>sukladno članku 12. Zakona o poljoprivrednom zemljištu („Narodne novine“, broj 20/18, 115/18, 98/19), obvezno je propisati potrebne mjere za uređivanje i održavanje poljoprivrednih rudina i provesti ih u dijelu koji se odnosi na zaštitu od požara.</w:t>
      </w:r>
    </w:p>
    <w:p w14:paraId="2FE0CB3B" w14:textId="60F2F080" w:rsidR="00E14EF3" w:rsidRPr="00E85287" w:rsidRDefault="00E14EF3" w:rsidP="00493D57">
      <w:pPr>
        <w:pStyle w:val="ListParagraph"/>
        <w:numPr>
          <w:ilvl w:val="0"/>
          <w:numId w:val="31"/>
        </w:numPr>
        <w:spacing w:line="276" w:lineRule="auto"/>
        <w:ind w:left="482" w:hanging="482"/>
        <w:jc w:val="both"/>
        <w:rPr>
          <w:sz w:val="24"/>
          <w:szCs w:val="24"/>
        </w:rPr>
      </w:pPr>
      <w:r w:rsidRPr="00E85287">
        <w:rPr>
          <w:sz w:val="24"/>
          <w:szCs w:val="24"/>
        </w:rPr>
        <w:t xml:space="preserve">Izvješća o provedenim propisanim mjerama, </w:t>
      </w:r>
      <w:r w:rsidR="008D5644">
        <w:rPr>
          <w:sz w:val="24"/>
          <w:szCs w:val="24"/>
        </w:rPr>
        <w:t xml:space="preserve">Općina </w:t>
      </w:r>
      <w:r w:rsidR="00E22FD8">
        <w:rPr>
          <w:sz w:val="24"/>
          <w:szCs w:val="24"/>
        </w:rPr>
        <w:t>Plitvička Jezera</w:t>
      </w:r>
      <w:r w:rsidR="00A52141">
        <w:rPr>
          <w:sz w:val="24"/>
          <w:szCs w:val="24"/>
        </w:rPr>
        <w:t xml:space="preserve"> </w:t>
      </w:r>
      <w:r w:rsidRPr="00E85287">
        <w:rPr>
          <w:sz w:val="24"/>
          <w:szCs w:val="24"/>
        </w:rPr>
        <w:t>duž</w:t>
      </w:r>
      <w:r w:rsidR="000A078E">
        <w:rPr>
          <w:sz w:val="24"/>
          <w:szCs w:val="24"/>
        </w:rPr>
        <w:t>an</w:t>
      </w:r>
      <w:r w:rsidRPr="00E85287">
        <w:rPr>
          <w:sz w:val="24"/>
          <w:szCs w:val="24"/>
        </w:rPr>
        <w:t xml:space="preserve"> je dostaviti </w:t>
      </w:r>
      <w:r w:rsidR="00076F4F" w:rsidRPr="00E85287">
        <w:rPr>
          <w:sz w:val="24"/>
          <w:szCs w:val="24"/>
        </w:rPr>
        <w:t xml:space="preserve">Vatrogasnoj zajednici </w:t>
      </w:r>
      <w:r w:rsidR="003F24C7">
        <w:rPr>
          <w:sz w:val="24"/>
          <w:szCs w:val="24"/>
        </w:rPr>
        <w:t>Ličko-senjske</w:t>
      </w:r>
      <w:r w:rsidRPr="00E85287">
        <w:rPr>
          <w:sz w:val="24"/>
          <w:szCs w:val="24"/>
        </w:rPr>
        <w:t xml:space="preserve"> županije </w:t>
      </w:r>
      <w:r w:rsidR="00076F4F" w:rsidRPr="00E85287">
        <w:rPr>
          <w:sz w:val="24"/>
          <w:szCs w:val="24"/>
        </w:rPr>
        <w:t xml:space="preserve">– županijskom zapovjedniku </w:t>
      </w:r>
      <w:r w:rsidRPr="00E85287">
        <w:rPr>
          <w:sz w:val="24"/>
          <w:szCs w:val="24"/>
        </w:rPr>
        <w:t>i Područnom uredu civilne zaštite</w:t>
      </w:r>
      <w:r w:rsidR="00076F4F" w:rsidRPr="00E85287">
        <w:rPr>
          <w:sz w:val="24"/>
          <w:szCs w:val="24"/>
        </w:rPr>
        <w:t xml:space="preserve"> </w:t>
      </w:r>
      <w:r w:rsidR="003F24C7">
        <w:rPr>
          <w:sz w:val="24"/>
          <w:szCs w:val="24"/>
        </w:rPr>
        <w:t>Rijeka</w:t>
      </w:r>
      <w:r w:rsidR="00B87A2C">
        <w:rPr>
          <w:sz w:val="24"/>
          <w:szCs w:val="24"/>
        </w:rPr>
        <w:t xml:space="preserve"> – Službi civilne zaštite </w:t>
      </w:r>
      <w:r w:rsidR="003F24C7">
        <w:rPr>
          <w:sz w:val="24"/>
          <w:szCs w:val="24"/>
        </w:rPr>
        <w:t>Gospić</w:t>
      </w:r>
      <w:r w:rsidR="006851B1">
        <w:rPr>
          <w:sz w:val="24"/>
          <w:szCs w:val="24"/>
        </w:rPr>
        <w:t xml:space="preserve">. </w:t>
      </w:r>
      <w:r w:rsidRPr="00E85287">
        <w:rPr>
          <w:sz w:val="24"/>
          <w:szCs w:val="24"/>
        </w:rPr>
        <w:t xml:space="preserve"> </w:t>
      </w:r>
    </w:p>
    <w:p w14:paraId="5DE174C4" w14:textId="4452F88A" w:rsidR="00076F4F" w:rsidRPr="00A52141" w:rsidRDefault="006851B1" w:rsidP="00493D57">
      <w:pPr>
        <w:pStyle w:val="ListParagraph"/>
        <w:numPr>
          <w:ilvl w:val="0"/>
          <w:numId w:val="31"/>
        </w:numPr>
        <w:spacing w:line="276" w:lineRule="auto"/>
        <w:ind w:left="482" w:hanging="482"/>
        <w:jc w:val="both"/>
        <w:rPr>
          <w:sz w:val="24"/>
          <w:szCs w:val="24"/>
        </w:rPr>
      </w:pPr>
      <w:r>
        <w:rPr>
          <w:sz w:val="24"/>
          <w:szCs w:val="24"/>
        </w:rPr>
        <w:t>Komunal</w:t>
      </w:r>
      <w:r w:rsidR="00C10E37">
        <w:rPr>
          <w:sz w:val="24"/>
          <w:szCs w:val="24"/>
        </w:rPr>
        <w:t xml:space="preserve">ni redar </w:t>
      </w:r>
      <w:r w:rsidR="008D5644">
        <w:rPr>
          <w:sz w:val="24"/>
          <w:szCs w:val="24"/>
        </w:rPr>
        <w:t xml:space="preserve">Općine </w:t>
      </w:r>
      <w:r w:rsidR="00E22FD8">
        <w:rPr>
          <w:sz w:val="24"/>
          <w:szCs w:val="24"/>
        </w:rPr>
        <w:t>Plitvička Jezera</w:t>
      </w:r>
      <w:r w:rsidR="00A52141" w:rsidRPr="00A52141">
        <w:rPr>
          <w:sz w:val="24"/>
          <w:szCs w:val="24"/>
        </w:rPr>
        <w:t xml:space="preserve"> </w:t>
      </w:r>
      <w:r w:rsidR="00076F4F" w:rsidRPr="00A52141">
        <w:rPr>
          <w:sz w:val="24"/>
          <w:szCs w:val="24"/>
        </w:rPr>
        <w:t xml:space="preserve">sustavno će pratiti i nadzirati </w:t>
      </w:r>
      <w:r w:rsidRPr="00A52141">
        <w:rPr>
          <w:sz w:val="24"/>
          <w:szCs w:val="24"/>
        </w:rPr>
        <w:t>„divlj</w:t>
      </w:r>
      <w:r>
        <w:rPr>
          <w:sz w:val="24"/>
          <w:szCs w:val="24"/>
        </w:rPr>
        <w:t>a</w:t>
      </w:r>
      <w:r w:rsidRPr="00A52141">
        <w:rPr>
          <w:sz w:val="24"/>
          <w:szCs w:val="24"/>
        </w:rPr>
        <w:t>“ odlagališta na svom području</w:t>
      </w:r>
      <w:r>
        <w:rPr>
          <w:sz w:val="24"/>
          <w:szCs w:val="24"/>
        </w:rPr>
        <w:t xml:space="preserve"> </w:t>
      </w:r>
      <w:r w:rsidR="00076F4F" w:rsidRPr="00A52141">
        <w:rPr>
          <w:sz w:val="24"/>
          <w:szCs w:val="24"/>
        </w:rPr>
        <w:t>i trajno poduzimati mjere za sanaciju</w:t>
      </w:r>
      <w:r>
        <w:rPr>
          <w:sz w:val="24"/>
          <w:szCs w:val="24"/>
        </w:rPr>
        <w:t xml:space="preserve"> istih. </w:t>
      </w:r>
    </w:p>
    <w:p w14:paraId="2D497758" w14:textId="5E0E8BFB" w:rsidR="00385DD7" w:rsidRDefault="008D5644" w:rsidP="00D65620">
      <w:pPr>
        <w:pStyle w:val="ListParagraph"/>
        <w:numPr>
          <w:ilvl w:val="0"/>
          <w:numId w:val="31"/>
        </w:numPr>
        <w:spacing w:line="276" w:lineRule="auto"/>
        <w:ind w:left="482" w:hanging="482"/>
        <w:jc w:val="both"/>
        <w:rPr>
          <w:sz w:val="24"/>
          <w:szCs w:val="24"/>
        </w:rPr>
        <w:sectPr w:rsidR="00385D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Općina </w:t>
      </w:r>
      <w:r w:rsidR="00E22FD8">
        <w:rPr>
          <w:sz w:val="24"/>
          <w:szCs w:val="24"/>
        </w:rPr>
        <w:t>Plitvička Jezera</w:t>
      </w:r>
      <w:r w:rsidR="005B36CD">
        <w:rPr>
          <w:sz w:val="24"/>
          <w:szCs w:val="24"/>
        </w:rPr>
        <w:t xml:space="preserve"> </w:t>
      </w:r>
      <w:r w:rsidR="00076F4F" w:rsidRPr="00E85287">
        <w:rPr>
          <w:sz w:val="24"/>
          <w:szCs w:val="24"/>
        </w:rPr>
        <w:t>(nadležna javna i komunalna poduzeća) zajedno i s drugim tijelima, obvez</w:t>
      </w:r>
      <w:r w:rsidR="000A078E">
        <w:rPr>
          <w:sz w:val="24"/>
          <w:szCs w:val="24"/>
        </w:rPr>
        <w:t>ani su</w:t>
      </w:r>
      <w:r w:rsidR="00076F4F" w:rsidRPr="00E85287">
        <w:rPr>
          <w:sz w:val="24"/>
          <w:szCs w:val="24"/>
        </w:rPr>
        <w:t xml:space="preserve"> održavati međusobne stalne kontakte, provoditi međusobno informiranje o utvrđenim činjenicama te zatražiti potrebna postupanja posebno u segmentu prometa (pojačana kontrola parkiranih vozila zbog osiguranja nesmetanog pristupa hidrantima, kontrola označenih vatrogasnih pristupa i osiguravanje pristupa vatrogasnih vozila, itd.). </w:t>
      </w:r>
      <w:r w:rsidR="00076F4F" w:rsidRPr="006851B1">
        <w:rPr>
          <w:sz w:val="24"/>
          <w:szCs w:val="24"/>
        </w:rPr>
        <w:t>Kroz sva lokalna javna glasila (novine, radio postaje, televizija, društvene mreže, Internet) moraju raditi na informiranju javnosti raznim upozorenjima i obavijestima i zajedno s nadležnim inspektoratom MUP – Sektor za inspekcijske poslove – Ravnateljstva civilne zaštite dužni su dogovarati prioritete, razraditi planove, dogovoriti radnje i postupanja sukladno trenutnom stanju na terenu i stupnju opasnosti od nastanka i širenja požara.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076F4F" w:rsidRPr="007B56A5" w14:paraId="42FF9BFC" w14:textId="77777777" w:rsidTr="00457B92">
        <w:tc>
          <w:tcPr>
            <w:tcW w:w="2410" w:type="dxa"/>
            <w:vAlign w:val="center"/>
          </w:tcPr>
          <w:p w14:paraId="76743346" w14:textId="77777777" w:rsidR="00076F4F" w:rsidRPr="007B56A5" w:rsidRDefault="00076F4F" w:rsidP="00B60FDB">
            <w:pPr>
              <w:rPr>
                <w:rFonts w:cstheme="minorHAnsi"/>
              </w:rPr>
            </w:pPr>
            <w:r w:rsidRPr="007B56A5">
              <w:rPr>
                <w:rFonts w:cstheme="minorHAnsi"/>
              </w:rPr>
              <w:lastRenderedPageBreak/>
              <w:t>Izvršitelji zadatka:</w:t>
            </w:r>
          </w:p>
        </w:tc>
        <w:tc>
          <w:tcPr>
            <w:tcW w:w="6662" w:type="dxa"/>
            <w:vAlign w:val="center"/>
          </w:tcPr>
          <w:p w14:paraId="62DFE922" w14:textId="490248B7" w:rsidR="00076F4F" w:rsidRPr="007B56A5" w:rsidRDefault="008D5644" w:rsidP="00E852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Općina </w:t>
            </w:r>
            <w:r w:rsidR="00E22FD8">
              <w:rPr>
                <w:rFonts w:cstheme="minorHAnsi"/>
              </w:rPr>
              <w:t>Plitvička Jezera</w:t>
            </w:r>
          </w:p>
        </w:tc>
      </w:tr>
      <w:tr w:rsidR="00076F4F" w:rsidRPr="007B56A5" w14:paraId="67A94C51" w14:textId="77777777" w:rsidTr="00457B92">
        <w:tc>
          <w:tcPr>
            <w:tcW w:w="2410" w:type="dxa"/>
            <w:vAlign w:val="center"/>
          </w:tcPr>
          <w:p w14:paraId="630FFC32" w14:textId="77777777" w:rsidR="00076F4F" w:rsidRPr="007B56A5" w:rsidRDefault="00076F4F" w:rsidP="00B60FDB">
            <w:pPr>
              <w:rPr>
                <w:rFonts w:cstheme="minorHAnsi"/>
              </w:rPr>
            </w:pPr>
            <w:r w:rsidRPr="007B56A5">
              <w:rPr>
                <w:rFonts w:cstheme="minorHAnsi"/>
              </w:rPr>
              <w:t>Sudionici:</w:t>
            </w:r>
          </w:p>
        </w:tc>
        <w:tc>
          <w:tcPr>
            <w:tcW w:w="6662" w:type="dxa"/>
            <w:vAlign w:val="center"/>
          </w:tcPr>
          <w:p w14:paraId="774AE859" w14:textId="16229A25" w:rsidR="00E4511D" w:rsidRPr="007B56A5" w:rsidRDefault="00076F4F" w:rsidP="00E85287">
            <w:pPr>
              <w:rPr>
                <w:rFonts w:cstheme="minorHAnsi"/>
              </w:rPr>
            </w:pPr>
            <w:r w:rsidRPr="007B56A5">
              <w:rPr>
                <w:rFonts w:cstheme="minorHAnsi"/>
              </w:rPr>
              <w:t>V</w:t>
            </w:r>
            <w:r w:rsidR="00E4511D" w:rsidRPr="007B56A5">
              <w:rPr>
                <w:rFonts w:cstheme="minorHAnsi"/>
              </w:rPr>
              <w:t xml:space="preserve">Z </w:t>
            </w:r>
            <w:r w:rsidR="003F24C7">
              <w:rPr>
                <w:rFonts w:cstheme="minorHAnsi"/>
              </w:rPr>
              <w:t>Ličko-senjske</w:t>
            </w:r>
            <w:r w:rsidRPr="007B56A5">
              <w:rPr>
                <w:rFonts w:cstheme="minorHAnsi"/>
              </w:rPr>
              <w:t xml:space="preserve"> županije – županijski zapovjednik</w:t>
            </w:r>
          </w:p>
          <w:p w14:paraId="0FC0848A" w14:textId="42E65BBD" w:rsidR="00076F4F" w:rsidRPr="007B56A5" w:rsidRDefault="00076F4F" w:rsidP="00E85287">
            <w:pPr>
              <w:rPr>
                <w:rFonts w:cstheme="minorHAnsi"/>
              </w:rPr>
            </w:pPr>
            <w:r w:rsidRPr="007B56A5">
              <w:rPr>
                <w:rFonts w:cstheme="minorHAnsi"/>
              </w:rPr>
              <w:t>Područni ured civilne zaštit</w:t>
            </w:r>
            <w:r w:rsidR="00B87A2C" w:rsidRPr="007B56A5">
              <w:rPr>
                <w:rFonts w:cstheme="minorHAnsi"/>
              </w:rPr>
              <w:t xml:space="preserve">e </w:t>
            </w:r>
            <w:r w:rsidR="003F24C7">
              <w:rPr>
                <w:rFonts w:cstheme="minorHAnsi"/>
              </w:rPr>
              <w:t>Rijeka</w:t>
            </w:r>
            <w:r w:rsidR="00B87A2C" w:rsidRPr="007B56A5">
              <w:rPr>
                <w:rFonts w:cstheme="minorHAnsi"/>
              </w:rPr>
              <w:t xml:space="preserve"> – Služba civilne zaštite </w:t>
            </w:r>
            <w:r w:rsidR="003F24C7">
              <w:rPr>
                <w:rFonts w:cstheme="minorHAnsi"/>
              </w:rPr>
              <w:t>Gospić</w:t>
            </w:r>
          </w:p>
        </w:tc>
      </w:tr>
      <w:tr w:rsidR="00094B2D" w:rsidRPr="007B56A5" w14:paraId="6DFAEE80" w14:textId="77777777" w:rsidTr="00457B92">
        <w:trPr>
          <w:trHeight w:val="80"/>
        </w:trPr>
        <w:tc>
          <w:tcPr>
            <w:tcW w:w="2410" w:type="dxa"/>
            <w:vAlign w:val="center"/>
          </w:tcPr>
          <w:p w14:paraId="64E1A361" w14:textId="77777777" w:rsidR="00094B2D" w:rsidRPr="007B56A5" w:rsidRDefault="00094B2D" w:rsidP="00094B2D">
            <w:pPr>
              <w:rPr>
                <w:rFonts w:cstheme="minorHAnsi"/>
              </w:rPr>
            </w:pPr>
            <w:r w:rsidRPr="007B56A5">
              <w:rPr>
                <w:rFonts w:cstheme="minorHAnsi"/>
              </w:rPr>
              <w:t xml:space="preserve">Rok: </w:t>
            </w:r>
          </w:p>
        </w:tc>
        <w:tc>
          <w:tcPr>
            <w:tcW w:w="6662" w:type="dxa"/>
            <w:vAlign w:val="center"/>
          </w:tcPr>
          <w:p w14:paraId="3F45A5EB" w14:textId="41D07387" w:rsidR="00094B2D" w:rsidRPr="007B56A5" w:rsidRDefault="00094B2D" w:rsidP="00094B2D">
            <w:pPr>
              <w:rPr>
                <w:rFonts w:cstheme="minorHAnsi"/>
              </w:rPr>
            </w:pPr>
            <w:r w:rsidRPr="005359E7">
              <w:rPr>
                <w:rFonts w:cstheme="minorHAnsi"/>
              </w:rPr>
              <w:t>1. ožujka 2021. godine</w:t>
            </w:r>
          </w:p>
        </w:tc>
      </w:tr>
      <w:tr w:rsidR="00094B2D" w:rsidRPr="007B56A5" w14:paraId="0CECF134" w14:textId="77777777" w:rsidTr="00457B92">
        <w:trPr>
          <w:trHeight w:val="80"/>
        </w:trPr>
        <w:tc>
          <w:tcPr>
            <w:tcW w:w="2410" w:type="dxa"/>
            <w:vAlign w:val="center"/>
          </w:tcPr>
          <w:p w14:paraId="4E9CA54D" w14:textId="77777777" w:rsidR="00094B2D" w:rsidRPr="007B56A5" w:rsidRDefault="00094B2D" w:rsidP="00094B2D">
            <w:pPr>
              <w:rPr>
                <w:rFonts w:cstheme="minorHAnsi"/>
              </w:rPr>
            </w:pPr>
            <w:r w:rsidRPr="007B56A5">
              <w:rPr>
                <w:rFonts w:cstheme="minorHAnsi"/>
              </w:rPr>
              <w:t>Rok za dostavu izvješća:</w:t>
            </w:r>
          </w:p>
        </w:tc>
        <w:tc>
          <w:tcPr>
            <w:tcW w:w="6662" w:type="dxa"/>
            <w:vAlign w:val="center"/>
          </w:tcPr>
          <w:p w14:paraId="6A7E5E1A" w14:textId="3C82ECDF" w:rsidR="00094B2D" w:rsidRPr="007B56A5" w:rsidRDefault="00094B2D" w:rsidP="00094B2D">
            <w:pPr>
              <w:rPr>
                <w:rFonts w:cstheme="minorHAnsi"/>
              </w:rPr>
            </w:pPr>
            <w:r w:rsidRPr="005359E7">
              <w:rPr>
                <w:rFonts w:cstheme="minorHAnsi"/>
              </w:rPr>
              <w:t>21. svibnja 2021. godine</w:t>
            </w:r>
          </w:p>
        </w:tc>
      </w:tr>
    </w:tbl>
    <w:p w14:paraId="78EDFEA0" w14:textId="2FF0F05B" w:rsidR="00076F4F" w:rsidRPr="00076F4F" w:rsidRDefault="008D5644" w:rsidP="00545488">
      <w:pPr>
        <w:pStyle w:val="box462312"/>
        <w:numPr>
          <w:ilvl w:val="0"/>
          <w:numId w:val="32"/>
        </w:numPr>
        <w:shd w:val="clear" w:color="auto" w:fill="FFFFFF"/>
        <w:spacing w:before="240" w:beforeAutospacing="0" w:after="120" w:afterAutospacing="0" w:line="276" w:lineRule="auto"/>
        <w:ind w:left="482" w:hanging="482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Općina </w:t>
      </w:r>
      <w:r w:rsidR="00E22FD8">
        <w:rPr>
          <w:rFonts w:asciiTheme="minorHAnsi" w:hAnsiTheme="minorHAnsi" w:cstheme="minorHAnsi"/>
          <w:color w:val="231F20"/>
        </w:rPr>
        <w:t>Plitvička Jezera</w:t>
      </w:r>
      <w:r w:rsidR="00A52141">
        <w:rPr>
          <w:rFonts w:asciiTheme="minorHAnsi" w:hAnsiTheme="minorHAnsi" w:cstheme="minorHAnsi"/>
          <w:color w:val="231F20"/>
        </w:rPr>
        <w:t xml:space="preserve"> </w:t>
      </w:r>
      <w:r w:rsidR="00DB3AFC">
        <w:rPr>
          <w:rFonts w:asciiTheme="minorHAnsi" w:hAnsiTheme="minorHAnsi" w:cstheme="minorHAnsi"/>
          <w:color w:val="231F20"/>
        </w:rPr>
        <w:t>duža</w:t>
      </w:r>
      <w:r w:rsidR="00457B92">
        <w:rPr>
          <w:rFonts w:asciiTheme="minorHAnsi" w:hAnsiTheme="minorHAnsi" w:cstheme="minorHAnsi"/>
          <w:color w:val="231F20"/>
        </w:rPr>
        <w:t>n</w:t>
      </w:r>
      <w:r w:rsidR="00DB3AFC">
        <w:rPr>
          <w:rFonts w:asciiTheme="minorHAnsi" w:hAnsiTheme="minorHAnsi" w:cstheme="minorHAnsi"/>
          <w:color w:val="231F20"/>
        </w:rPr>
        <w:t xml:space="preserve"> je </w:t>
      </w:r>
      <w:r w:rsidR="00076F4F" w:rsidRPr="00076F4F">
        <w:rPr>
          <w:rFonts w:asciiTheme="minorHAnsi" w:hAnsiTheme="minorHAnsi" w:cstheme="minorHAnsi"/>
          <w:color w:val="231F20"/>
        </w:rPr>
        <w:t xml:space="preserve">ažurirati, odnosno izraditi </w:t>
      </w:r>
      <w:r w:rsidR="00DB3AFC">
        <w:rPr>
          <w:rFonts w:asciiTheme="minorHAnsi" w:hAnsiTheme="minorHAnsi" w:cstheme="minorHAnsi"/>
          <w:color w:val="231F20"/>
        </w:rPr>
        <w:t xml:space="preserve">Plan </w:t>
      </w:r>
      <w:r w:rsidR="00076F4F" w:rsidRPr="00076F4F">
        <w:rPr>
          <w:rFonts w:asciiTheme="minorHAnsi" w:hAnsiTheme="minorHAnsi" w:cstheme="minorHAnsi"/>
          <w:color w:val="231F20"/>
        </w:rPr>
        <w:t>motrenja, čuvanja i ophodnje te provoditi propisane mjere zaštite od požara na ugroženim prostorima, građevinama i prostorima uz pružne i cestovne pravce za područje svoje odgovornosti. Osobitu pozornost usmjeriti na održavanje pristupnih putova za interventna vozila prema kritičnoj infrastrukturi (prugama, autocestama, elektroenergetskim postrojenjima, crpilištima vode, šumama, plinovodima, naftovodima, dalekovodima i sl</w:t>
      </w:r>
      <w:r w:rsidR="00DB3AFC">
        <w:rPr>
          <w:rFonts w:asciiTheme="minorHAnsi" w:hAnsiTheme="minorHAnsi" w:cstheme="minorHAnsi"/>
          <w:color w:val="231F20"/>
        </w:rPr>
        <w:t>.)</w:t>
      </w:r>
      <w:r w:rsidR="00076F4F" w:rsidRPr="00076F4F">
        <w:rPr>
          <w:rFonts w:asciiTheme="minorHAnsi" w:hAnsiTheme="minorHAnsi" w:cstheme="minorHAnsi"/>
          <w:color w:val="231F20"/>
        </w:rPr>
        <w:t>.</w:t>
      </w:r>
    </w:p>
    <w:p w14:paraId="5D4E3CCE" w14:textId="36B1926B" w:rsidR="000E34E4" w:rsidRDefault="008D5644" w:rsidP="00545488">
      <w:pPr>
        <w:pStyle w:val="box462312"/>
        <w:numPr>
          <w:ilvl w:val="0"/>
          <w:numId w:val="32"/>
        </w:numPr>
        <w:shd w:val="clear" w:color="auto" w:fill="FFFFFF"/>
        <w:spacing w:before="0" w:beforeAutospacing="0" w:after="120" w:afterAutospacing="0" w:line="276" w:lineRule="auto"/>
        <w:ind w:left="482" w:hanging="482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Općina </w:t>
      </w:r>
      <w:r w:rsidR="00E22FD8">
        <w:rPr>
          <w:rFonts w:asciiTheme="minorHAnsi" w:hAnsiTheme="minorHAnsi" w:cstheme="minorHAnsi"/>
          <w:color w:val="231F20"/>
        </w:rPr>
        <w:t>Plitvička Jezera</w:t>
      </w:r>
      <w:r w:rsidR="00A52141">
        <w:rPr>
          <w:rFonts w:asciiTheme="minorHAnsi" w:hAnsiTheme="minorHAnsi" w:cstheme="minorHAnsi"/>
          <w:color w:val="231F20"/>
        </w:rPr>
        <w:t xml:space="preserve"> </w:t>
      </w:r>
      <w:r w:rsidR="00DB3AFC">
        <w:rPr>
          <w:rFonts w:asciiTheme="minorHAnsi" w:hAnsiTheme="minorHAnsi" w:cstheme="minorHAnsi"/>
          <w:color w:val="231F20"/>
        </w:rPr>
        <w:t>obavez</w:t>
      </w:r>
      <w:r w:rsidR="00B4205B">
        <w:rPr>
          <w:rFonts w:asciiTheme="minorHAnsi" w:hAnsiTheme="minorHAnsi" w:cstheme="minorHAnsi"/>
          <w:color w:val="231F20"/>
        </w:rPr>
        <w:t>na</w:t>
      </w:r>
      <w:r w:rsidR="00DB3AFC">
        <w:rPr>
          <w:rFonts w:asciiTheme="minorHAnsi" w:hAnsiTheme="minorHAnsi" w:cstheme="minorHAnsi"/>
          <w:color w:val="231F20"/>
        </w:rPr>
        <w:t xml:space="preserve"> je </w:t>
      </w:r>
      <w:r w:rsidR="00076F4F" w:rsidRPr="00076F4F">
        <w:rPr>
          <w:rFonts w:asciiTheme="minorHAnsi" w:hAnsiTheme="minorHAnsi" w:cstheme="minorHAnsi"/>
          <w:color w:val="231F20"/>
        </w:rPr>
        <w:t xml:space="preserve">sukladno izrađenom Planu motriteljsko-dojavne službe </w:t>
      </w:r>
      <w:r w:rsidR="00D65620">
        <w:rPr>
          <w:rFonts w:asciiTheme="minorHAnsi" w:hAnsiTheme="minorHAnsi" w:cstheme="minorHAnsi"/>
          <w:color w:val="231F20"/>
        </w:rPr>
        <w:t>n</w:t>
      </w:r>
      <w:r w:rsidR="00076F4F" w:rsidRPr="00076F4F">
        <w:rPr>
          <w:rFonts w:asciiTheme="minorHAnsi" w:hAnsiTheme="minorHAnsi" w:cstheme="minorHAnsi"/>
          <w:color w:val="231F20"/>
        </w:rPr>
        <w:t xml:space="preserve">a žitorodnim područjima pred žetvenu sezonu kao i ostalim ugroženim područjima, ustrojiti i opremiti potrebnom opremom izviđačko-preventivne ophodnje. Ophodnje će na licu mjesta poduzimati mjere za uklanjanje potencijalnih izvora opasnosti, pravovremeno otkrivati, javljati i gasiti požar u samom začetku. </w:t>
      </w:r>
      <w:r w:rsidR="000E34E4">
        <w:rPr>
          <w:rFonts w:asciiTheme="minorHAnsi" w:hAnsiTheme="minorHAnsi" w:cstheme="minorHAnsi"/>
          <w:color w:val="231F20"/>
        </w:rPr>
        <w:t xml:space="preserve"> </w:t>
      </w:r>
    </w:p>
    <w:p w14:paraId="1D7F8E45" w14:textId="063B5D2B" w:rsidR="000E34E4" w:rsidRDefault="008D5644" w:rsidP="00545488">
      <w:pPr>
        <w:pStyle w:val="box462312"/>
        <w:numPr>
          <w:ilvl w:val="0"/>
          <w:numId w:val="32"/>
        </w:numPr>
        <w:shd w:val="clear" w:color="auto" w:fill="FFFFFF"/>
        <w:spacing w:before="0" w:beforeAutospacing="0" w:after="120" w:afterAutospacing="0" w:line="276" w:lineRule="auto"/>
        <w:ind w:left="482" w:hanging="482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Općina </w:t>
      </w:r>
      <w:r w:rsidR="00E22FD8">
        <w:rPr>
          <w:rFonts w:asciiTheme="minorHAnsi" w:hAnsiTheme="minorHAnsi" w:cstheme="minorHAnsi"/>
          <w:color w:val="231F20"/>
        </w:rPr>
        <w:t>Plitvička Jezera</w:t>
      </w:r>
      <w:r w:rsidR="00A52141">
        <w:rPr>
          <w:rFonts w:asciiTheme="minorHAnsi" w:hAnsiTheme="minorHAnsi" w:cstheme="minorHAnsi"/>
          <w:color w:val="231F20"/>
        </w:rPr>
        <w:t xml:space="preserve"> </w:t>
      </w:r>
      <w:r w:rsidR="000E34E4">
        <w:rPr>
          <w:rFonts w:asciiTheme="minorHAnsi" w:hAnsiTheme="minorHAnsi" w:cstheme="minorHAnsi"/>
          <w:color w:val="231F20"/>
        </w:rPr>
        <w:t>obavez</w:t>
      </w:r>
      <w:r w:rsidR="00B4205B">
        <w:rPr>
          <w:rFonts w:asciiTheme="minorHAnsi" w:hAnsiTheme="minorHAnsi" w:cstheme="minorHAnsi"/>
          <w:color w:val="231F20"/>
        </w:rPr>
        <w:t>na</w:t>
      </w:r>
      <w:r w:rsidR="000E34E4">
        <w:rPr>
          <w:rFonts w:asciiTheme="minorHAnsi" w:hAnsiTheme="minorHAnsi" w:cstheme="minorHAnsi"/>
          <w:color w:val="231F20"/>
        </w:rPr>
        <w:t xml:space="preserve"> je Plan </w:t>
      </w:r>
      <w:r w:rsidR="00076F4F" w:rsidRPr="00076F4F">
        <w:rPr>
          <w:rFonts w:asciiTheme="minorHAnsi" w:hAnsiTheme="minorHAnsi" w:cstheme="minorHAnsi"/>
          <w:color w:val="231F20"/>
        </w:rPr>
        <w:t xml:space="preserve">motriteljsko-dojavne službe dostaviti </w:t>
      </w:r>
      <w:r w:rsidR="00563927">
        <w:rPr>
          <w:rFonts w:asciiTheme="minorHAnsi" w:hAnsiTheme="minorHAnsi" w:cstheme="minorHAnsi"/>
          <w:color w:val="231F20"/>
        </w:rPr>
        <w:t>Ličko-senjskoj</w:t>
      </w:r>
      <w:r w:rsidR="007B56A5">
        <w:rPr>
          <w:rFonts w:asciiTheme="minorHAnsi" w:hAnsiTheme="minorHAnsi" w:cstheme="minorHAnsi"/>
          <w:color w:val="231F20"/>
        </w:rPr>
        <w:t xml:space="preserve"> </w:t>
      </w:r>
      <w:r w:rsidR="000E34E4">
        <w:rPr>
          <w:rFonts w:asciiTheme="minorHAnsi" w:hAnsiTheme="minorHAnsi" w:cstheme="minorHAnsi"/>
          <w:color w:val="231F20"/>
        </w:rPr>
        <w:t xml:space="preserve">županiji i Vatrogasnoj zajednici </w:t>
      </w:r>
      <w:r w:rsidR="003F24C7">
        <w:rPr>
          <w:rFonts w:asciiTheme="minorHAnsi" w:hAnsiTheme="minorHAnsi" w:cstheme="minorHAnsi"/>
          <w:color w:val="231F20"/>
        </w:rPr>
        <w:t>Ličko-senjske</w:t>
      </w:r>
      <w:r w:rsidR="000E34E4">
        <w:rPr>
          <w:rFonts w:asciiTheme="minorHAnsi" w:hAnsiTheme="minorHAnsi" w:cstheme="minorHAnsi"/>
          <w:color w:val="231F20"/>
        </w:rPr>
        <w:t xml:space="preserve"> županije – županijskom</w:t>
      </w:r>
      <w:r w:rsidR="00B46B0B">
        <w:rPr>
          <w:rFonts w:asciiTheme="minorHAnsi" w:hAnsiTheme="minorHAnsi" w:cstheme="minorHAnsi"/>
          <w:color w:val="231F20"/>
        </w:rPr>
        <w:t xml:space="preserve"> </w:t>
      </w:r>
      <w:r w:rsidR="000E34E4">
        <w:rPr>
          <w:rFonts w:asciiTheme="minorHAnsi" w:hAnsiTheme="minorHAnsi" w:cstheme="minorHAnsi"/>
          <w:color w:val="231F20"/>
        </w:rPr>
        <w:t xml:space="preserve">zapovjedniku koji </w:t>
      </w:r>
      <w:r w:rsidR="00076F4F" w:rsidRPr="00076F4F">
        <w:rPr>
          <w:rFonts w:asciiTheme="minorHAnsi" w:hAnsiTheme="minorHAnsi" w:cstheme="minorHAnsi"/>
          <w:color w:val="231F20"/>
        </w:rPr>
        <w:t xml:space="preserve">će iste objediniti i uskladiti. </w:t>
      </w:r>
    </w:p>
    <w:p w14:paraId="4181A1F7" w14:textId="3AE06427" w:rsidR="00076F4F" w:rsidRPr="00076F4F" w:rsidRDefault="00076F4F" w:rsidP="00545488">
      <w:pPr>
        <w:pStyle w:val="box462312"/>
        <w:numPr>
          <w:ilvl w:val="0"/>
          <w:numId w:val="32"/>
        </w:numPr>
        <w:shd w:val="clear" w:color="auto" w:fill="FFFFFF"/>
        <w:spacing w:before="0" w:beforeAutospacing="0" w:after="120" w:afterAutospacing="0" w:line="276" w:lineRule="auto"/>
        <w:ind w:left="482" w:hanging="482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076F4F">
        <w:rPr>
          <w:rFonts w:asciiTheme="minorHAnsi" w:hAnsiTheme="minorHAnsi" w:cstheme="minorHAnsi"/>
          <w:color w:val="231F20"/>
        </w:rPr>
        <w:t xml:space="preserve">Financijska sredstva za izradu </w:t>
      </w:r>
      <w:r w:rsidR="000E34E4">
        <w:rPr>
          <w:rFonts w:asciiTheme="minorHAnsi" w:hAnsiTheme="minorHAnsi" w:cstheme="minorHAnsi"/>
          <w:color w:val="231F20"/>
        </w:rPr>
        <w:t xml:space="preserve">Plana </w:t>
      </w:r>
      <w:r w:rsidRPr="00076F4F">
        <w:rPr>
          <w:rFonts w:asciiTheme="minorHAnsi" w:hAnsiTheme="minorHAnsi" w:cstheme="minorHAnsi"/>
          <w:color w:val="231F20"/>
        </w:rPr>
        <w:t>motriteljsko-dojavne službe za prostore u svom vlasništvu, odnosno vlasništvu fizičkih osoba osigurava</w:t>
      </w:r>
      <w:r w:rsidR="000E34E4">
        <w:rPr>
          <w:rFonts w:asciiTheme="minorHAnsi" w:hAnsiTheme="minorHAnsi" w:cstheme="minorHAnsi"/>
          <w:color w:val="231F20"/>
        </w:rPr>
        <w:t xml:space="preserve"> </w:t>
      </w:r>
      <w:r w:rsidR="008D5644">
        <w:rPr>
          <w:rFonts w:asciiTheme="minorHAnsi" w:hAnsiTheme="minorHAnsi" w:cstheme="minorHAnsi"/>
          <w:color w:val="231F20"/>
        </w:rPr>
        <w:t xml:space="preserve">Općina </w:t>
      </w:r>
      <w:r w:rsidR="00E22FD8">
        <w:rPr>
          <w:rFonts w:asciiTheme="minorHAnsi" w:hAnsiTheme="minorHAnsi" w:cstheme="minorHAnsi"/>
          <w:color w:val="231F20"/>
        </w:rPr>
        <w:t>Plitvička Jezera</w:t>
      </w:r>
      <w:r w:rsidR="000E34E4">
        <w:rPr>
          <w:rFonts w:asciiTheme="minorHAnsi" w:hAnsiTheme="minorHAnsi" w:cstheme="minorHAnsi"/>
          <w:color w:val="231F20"/>
        </w:rPr>
        <w:t xml:space="preserve">.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A6808" w:rsidRPr="00E4511D" w14:paraId="1F904931" w14:textId="77777777" w:rsidTr="00457B92">
        <w:tc>
          <w:tcPr>
            <w:tcW w:w="2410" w:type="dxa"/>
            <w:vAlign w:val="center"/>
          </w:tcPr>
          <w:p w14:paraId="261114EF" w14:textId="77777777" w:rsidR="00BA6808" w:rsidRPr="00E4511D" w:rsidRDefault="00BA6808" w:rsidP="00980D6C">
            <w:pPr>
              <w:spacing w:line="276" w:lineRule="auto"/>
              <w:rPr>
                <w:rFonts w:cstheme="minorHAnsi"/>
              </w:rPr>
            </w:pPr>
            <w:bookmarkStart w:id="2" w:name="_Hlk32320809"/>
            <w:r w:rsidRPr="00E4511D">
              <w:rPr>
                <w:rFonts w:cstheme="minorHAnsi"/>
              </w:rPr>
              <w:t>Izvršitelji zadatka:</w:t>
            </w:r>
          </w:p>
        </w:tc>
        <w:tc>
          <w:tcPr>
            <w:tcW w:w="6662" w:type="dxa"/>
          </w:tcPr>
          <w:p w14:paraId="785CEA2A" w14:textId="34638DA3" w:rsidR="00BA6808" w:rsidRPr="00E4511D" w:rsidRDefault="008D5644" w:rsidP="00980D6C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Općina </w:t>
            </w:r>
            <w:r w:rsidR="00E22FD8">
              <w:rPr>
                <w:rFonts w:cstheme="minorHAnsi"/>
              </w:rPr>
              <w:t>Plitvička Jezera</w:t>
            </w:r>
          </w:p>
        </w:tc>
      </w:tr>
      <w:tr w:rsidR="00BA6808" w:rsidRPr="00E4511D" w14:paraId="7ADC7225" w14:textId="77777777" w:rsidTr="00457B92">
        <w:tc>
          <w:tcPr>
            <w:tcW w:w="2410" w:type="dxa"/>
            <w:vAlign w:val="center"/>
          </w:tcPr>
          <w:p w14:paraId="7D54A10F" w14:textId="77777777" w:rsidR="00BA6808" w:rsidRPr="00E4511D" w:rsidRDefault="00BA6808" w:rsidP="00980D6C">
            <w:pPr>
              <w:spacing w:line="276" w:lineRule="auto"/>
              <w:rPr>
                <w:rFonts w:cstheme="minorHAnsi"/>
              </w:rPr>
            </w:pPr>
            <w:r w:rsidRPr="00E4511D">
              <w:rPr>
                <w:rFonts w:cstheme="minorHAnsi"/>
              </w:rPr>
              <w:t>Sudionici:</w:t>
            </w:r>
          </w:p>
        </w:tc>
        <w:tc>
          <w:tcPr>
            <w:tcW w:w="6662" w:type="dxa"/>
          </w:tcPr>
          <w:p w14:paraId="32B3A87F" w14:textId="49C80913" w:rsidR="00FD30F3" w:rsidRDefault="00BA6808" w:rsidP="00980D6C">
            <w:pPr>
              <w:spacing w:line="276" w:lineRule="auto"/>
              <w:jc w:val="both"/>
              <w:rPr>
                <w:rFonts w:cstheme="minorHAnsi"/>
              </w:rPr>
            </w:pPr>
            <w:r w:rsidRPr="00E4511D">
              <w:rPr>
                <w:rFonts w:cstheme="minorHAnsi"/>
              </w:rPr>
              <w:t>V</w:t>
            </w:r>
            <w:r w:rsidR="00FD30F3">
              <w:rPr>
                <w:rFonts w:cstheme="minorHAnsi"/>
              </w:rPr>
              <w:t xml:space="preserve">Z </w:t>
            </w:r>
            <w:r w:rsidR="003F24C7">
              <w:rPr>
                <w:rFonts w:cstheme="minorHAnsi"/>
              </w:rPr>
              <w:t>Ličko-senjske</w:t>
            </w:r>
            <w:r w:rsidRPr="00E4511D">
              <w:rPr>
                <w:rFonts w:cstheme="minorHAnsi"/>
              </w:rPr>
              <w:t xml:space="preserve"> županije – županijski zapovjednik</w:t>
            </w:r>
          </w:p>
          <w:p w14:paraId="3153E748" w14:textId="152D5235" w:rsidR="00BA6808" w:rsidRPr="00E4511D" w:rsidRDefault="00BA6808" w:rsidP="00980D6C">
            <w:pPr>
              <w:spacing w:line="276" w:lineRule="auto"/>
              <w:jc w:val="both"/>
              <w:rPr>
                <w:rFonts w:cstheme="minorHAnsi"/>
              </w:rPr>
            </w:pPr>
            <w:r w:rsidRPr="00E4511D">
              <w:rPr>
                <w:rFonts w:cstheme="minorHAnsi"/>
              </w:rPr>
              <w:t>Područni ured civilne zaštite</w:t>
            </w:r>
            <w:r w:rsidR="0063330F">
              <w:rPr>
                <w:rFonts w:cstheme="minorHAnsi"/>
              </w:rPr>
              <w:t xml:space="preserve"> </w:t>
            </w:r>
            <w:r w:rsidR="003F24C7">
              <w:rPr>
                <w:rFonts w:cstheme="minorHAnsi"/>
              </w:rPr>
              <w:t>Rijeka</w:t>
            </w:r>
            <w:r w:rsidR="00B87A2C">
              <w:rPr>
                <w:rFonts w:cstheme="minorHAnsi"/>
              </w:rPr>
              <w:t xml:space="preserve"> – Služba civilne zaštite </w:t>
            </w:r>
            <w:r w:rsidR="003F24C7">
              <w:rPr>
                <w:rFonts w:cstheme="minorHAnsi"/>
              </w:rPr>
              <w:t>Gospić</w:t>
            </w:r>
          </w:p>
        </w:tc>
      </w:tr>
      <w:tr w:rsidR="00BA6808" w:rsidRPr="00E4511D" w14:paraId="669E8076" w14:textId="77777777" w:rsidTr="00457B92">
        <w:trPr>
          <w:trHeight w:val="80"/>
        </w:trPr>
        <w:tc>
          <w:tcPr>
            <w:tcW w:w="2410" w:type="dxa"/>
            <w:vAlign w:val="center"/>
          </w:tcPr>
          <w:p w14:paraId="7613F019" w14:textId="77777777" w:rsidR="00BA6808" w:rsidRPr="00E4511D" w:rsidRDefault="00BA6808" w:rsidP="00980D6C">
            <w:pPr>
              <w:spacing w:line="276" w:lineRule="auto"/>
              <w:rPr>
                <w:rFonts w:cstheme="minorHAnsi"/>
              </w:rPr>
            </w:pPr>
            <w:r w:rsidRPr="00E4511D">
              <w:rPr>
                <w:rFonts w:cstheme="minorHAnsi"/>
              </w:rPr>
              <w:t xml:space="preserve">Rok: </w:t>
            </w:r>
          </w:p>
        </w:tc>
        <w:tc>
          <w:tcPr>
            <w:tcW w:w="6662" w:type="dxa"/>
          </w:tcPr>
          <w:p w14:paraId="75EED641" w14:textId="137B50A3" w:rsidR="00BA6808" w:rsidRPr="00E4511D" w:rsidRDefault="00094B2D" w:rsidP="00980D6C">
            <w:pPr>
              <w:spacing w:line="276" w:lineRule="auto"/>
              <w:jc w:val="both"/>
              <w:rPr>
                <w:rFonts w:cstheme="minorHAnsi"/>
              </w:rPr>
            </w:pPr>
            <w:r w:rsidRPr="00E4511D">
              <w:rPr>
                <w:rFonts w:cstheme="minorHAnsi"/>
              </w:rPr>
              <w:t>30.</w:t>
            </w:r>
            <w:r>
              <w:rPr>
                <w:rFonts w:cstheme="minorHAnsi"/>
              </w:rPr>
              <w:t xml:space="preserve"> ožujak 2021.</w:t>
            </w:r>
            <w:r w:rsidRPr="00E4511D">
              <w:rPr>
                <w:rFonts w:cstheme="minorHAnsi"/>
              </w:rPr>
              <w:t xml:space="preserve"> godine</w:t>
            </w:r>
          </w:p>
        </w:tc>
      </w:tr>
    </w:tbl>
    <w:bookmarkEnd w:id="2"/>
    <w:p w14:paraId="6A55BB63" w14:textId="752C3E06" w:rsidR="00B4205B" w:rsidRPr="00B4205B" w:rsidRDefault="008D5644" w:rsidP="00B4205B">
      <w:pPr>
        <w:pStyle w:val="ListParagraph"/>
        <w:numPr>
          <w:ilvl w:val="0"/>
          <w:numId w:val="35"/>
        </w:numPr>
        <w:spacing w:before="240" w:after="240" w:line="276" w:lineRule="auto"/>
        <w:ind w:left="482" w:hanging="482"/>
        <w:jc w:val="both"/>
        <w:rPr>
          <w:color w:val="231F20"/>
          <w:sz w:val="24"/>
          <w:szCs w:val="24"/>
          <w:shd w:val="clear" w:color="auto" w:fill="FFFFFF"/>
        </w:rPr>
      </w:pPr>
      <w:r>
        <w:rPr>
          <w:color w:val="231F20"/>
          <w:sz w:val="24"/>
          <w:szCs w:val="24"/>
          <w:shd w:val="clear" w:color="auto" w:fill="FFFFFF"/>
        </w:rPr>
        <w:t xml:space="preserve">Općina </w:t>
      </w:r>
      <w:r w:rsidR="00E22FD8">
        <w:rPr>
          <w:color w:val="231F20"/>
          <w:sz w:val="24"/>
          <w:szCs w:val="24"/>
          <w:shd w:val="clear" w:color="auto" w:fill="FFFFFF"/>
        </w:rPr>
        <w:t>Plitvička Jezera</w:t>
      </w:r>
      <w:r w:rsidR="00A52141">
        <w:rPr>
          <w:color w:val="231F20"/>
          <w:sz w:val="24"/>
          <w:szCs w:val="24"/>
          <w:shd w:val="clear" w:color="auto" w:fill="FFFFFF"/>
        </w:rPr>
        <w:t xml:space="preserve"> </w:t>
      </w:r>
      <w:r w:rsidR="00975A69" w:rsidRPr="00E85287">
        <w:rPr>
          <w:color w:val="231F20"/>
          <w:sz w:val="24"/>
          <w:szCs w:val="24"/>
          <w:shd w:val="clear" w:color="auto" w:fill="FFFFFF"/>
        </w:rPr>
        <w:t>obavez</w:t>
      </w:r>
      <w:r w:rsidR="00B4205B">
        <w:rPr>
          <w:color w:val="231F20"/>
          <w:sz w:val="24"/>
          <w:szCs w:val="24"/>
          <w:shd w:val="clear" w:color="auto" w:fill="FFFFFF"/>
        </w:rPr>
        <w:t>na</w:t>
      </w:r>
      <w:r w:rsidR="00975A69" w:rsidRPr="00E85287">
        <w:rPr>
          <w:color w:val="231F20"/>
          <w:sz w:val="24"/>
          <w:szCs w:val="24"/>
          <w:shd w:val="clear" w:color="auto" w:fill="FFFFFF"/>
        </w:rPr>
        <w:t xml:space="preserve"> je u Proračunu predvidjeti financijska sredstva za održavanje vatrogasne tehnike i opreme te prije početka ljetne požarne sezone izvršiti pripreme i sanacije, odnosno otklanjanje nedostataka na vozilima, opremi i tehnici, prvenstveno na temelju raščlambe zapisnički utvrđenih oštećenja i/ili kvarova tijekom prethodne požarne sezone, kao i planirati financijska sredstva za istu namjenu u sljedećoj godini. Planirana sredstva doznačuju se </w:t>
      </w:r>
      <w:r w:rsidR="00B4205B" w:rsidRPr="00B4205B">
        <w:rPr>
          <w:color w:val="231F20"/>
          <w:sz w:val="24"/>
          <w:szCs w:val="24"/>
          <w:shd w:val="clear" w:color="auto" w:fill="FFFFFF"/>
        </w:rPr>
        <w:t xml:space="preserve">Javnoj vatrogasnoj postrojbi Plitvička Jezera i Dobrovoljnom vatrogasnom društvu Plitvička Jezera.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672A98" w:rsidRPr="00E4511D" w14:paraId="4468F468" w14:textId="77777777" w:rsidTr="00457B92">
        <w:tc>
          <w:tcPr>
            <w:tcW w:w="2552" w:type="dxa"/>
            <w:vAlign w:val="center"/>
          </w:tcPr>
          <w:p w14:paraId="14AC9611" w14:textId="77777777" w:rsidR="00672A98" w:rsidRPr="00E4511D" w:rsidRDefault="00672A98" w:rsidP="00980D6C">
            <w:pPr>
              <w:spacing w:line="276" w:lineRule="auto"/>
              <w:rPr>
                <w:rFonts w:cstheme="minorHAnsi"/>
              </w:rPr>
            </w:pPr>
            <w:bookmarkStart w:id="3" w:name="_Hlk7083636"/>
            <w:r w:rsidRPr="00E4511D">
              <w:rPr>
                <w:rFonts w:cstheme="minorHAnsi"/>
              </w:rPr>
              <w:t>Izvršitelji zadatka:</w:t>
            </w:r>
          </w:p>
        </w:tc>
        <w:tc>
          <w:tcPr>
            <w:tcW w:w="6520" w:type="dxa"/>
          </w:tcPr>
          <w:p w14:paraId="3C05C525" w14:textId="268A0CD2" w:rsidR="00672A98" w:rsidRPr="00E4511D" w:rsidRDefault="00C10E37" w:rsidP="00980D6C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Općinski </w:t>
            </w:r>
            <w:r w:rsidR="00457B92">
              <w:rPr>
                <w:rFonts w:cstheme="minorHAnsi"/>
              </w:rPr>
              <w:t>načelni</w:t>
            </w:r>
            <w:r w:rsidR="00385DD7">
              <w:rPr>
                <w:rFonts w:cstheme="minorHAnsi"/>
              </w:rPr>
              <w:t>k</w:t>
            </w:r>
            <w:r w:rsidR="00457B92">
              <w:rPr>
                <w:rFonts w:cstheme="minorHAnsi"/>
              </w:rPr>
              <w:t xml:space="preserve"> </w:t>
            </w:r>
            <w:r w:rsidR="008D5644">
              <w:rPr>
                <w:rFonts w:cstheme="minorHAnsi"/>
              </w:rPr>
              <w:t xml:space="preserve">Općine </w:t>
            </w:r>
            <w:r w:rsidR="00E22FD8">
              <w:rPr>
                <w:rFonts w:cstheme="minorHAnsi"/>
              </w:rPr>
              <w:t>Plitvička Jezera</w:t>
            </w:r>
          </w:p>
        </w:tc>
      </w:tr>
      <w:tr w:rsidR="00672A98" w:rsidRPr="00E4511D" w14:paraId="378675F0" w14:textId="77777777" w:rsidTr="00457B92">
        <w:tc>
          <w:tcPr>
            <w:tcW w:w="2552" w:type="dxa"/>
            <w:vAlign w:val="center"/>
          </w:tcPr>
          <w:p w14:paraId="09751D11" w14:textId="77777777" w:rsidR="00672A98" w:rsidRPr="00E4511D" w:rsidRDefault="00672A98" w:rsidP="00980D6C">
            <w:pPr>
              <w:spacing w:line="276" w:lineRule="auto"/>
              <w:rPr>
                <w:rFonts w:cstheme="minorHAnsi"/>
              </w:rPr>
            </w:pPr>
            <w:r w:rsidRPr="00E4511D">
              <w:rPr>
                <w:rFonts w:cstheme="minorHAnsi"/>
              </w:rPr>
              <w:t>Sudionici:</w:t>
            </w:r>
          </w:p>
        </w:tc>
        <w:tc>
          <w:tcPr>
            <w:tcW w:w="6520" w:type="dxa"/>
          </w:tcPr>
          <w:p w14:paraId="6CE8BC23" w14:textId="14390730" w:rsidR="00672A98" w:rsidRPr="00E4511D" w:rsidRDefault="00B4205B" w:rsidP="00980D6C">
            <w:pPr>
              <w:spacing w:line="276" w:lineRule="auto"/>
              <w:jc w:val="both"/>
              <w:rPr>
                <w:rFonts w:cstheme="minorHAnsi"/>
              </w:rPr>
            </w:pPr>
            <w:r w:rsidRPr="00B4205B">
              <w:rPr>
                <w:rFonts w:cstheme="minorHAnsi"/>
              </w:rPr>
              <w:t>JVP Plitvička Jezera, DVD Plitvička Jezera</w:t>
            </w:r>
          </w:p>
        </w:tc>
      </w:tr>
      <w:tr w:rsidR="00672A98" w:rsidRPr="00E4511D" w14:paraId="5ED53B4E" w14:textId="77777777" w:rsidTr="00457B92">
        <w:trPr>
          <w:trHeight w:val="80"/>
        </w:trPr>
        <w:tc>
          <w:tcPr>
            <w:tcW w:w="2552" w:type="dxa"/>
            <w:vAlign w:val="center"/>
          </w:tcPr>
          <w:p w14:paraId="3C674F54" w14:textId="77777777" w:rsidR="00672A98" w:rsidRPr="00E4511D" w:rsidRDefault="00672A98" w:rsidP="00980D6C">
            <w:pPr>
              <w:spacing w:line="276" w:lineRule="auto"/>
              <w:rPr>
                <w:rFonts w:cstheme="minorHAnsi"/>
              </w:rPr>
            </w:pPr>
            <w:r w:rsidRPr="00E4511D">
              <w:rPr>
                <w:rFonts w:cstheme="minorHAnsi"/>
              </w:rPr>
              <w:t xml:space="preserve">Rok: </w:t>
            </w:r>
          </w:p>
        </w:tc>
        <w:tc>
          <w:tcPr>
            <w:tcW w:w="6520" w:type="dxa"/>
          </w:tcPr>
          <w:p w14:paraId="625B2CDE" w14:textId="376B5686" w:rsidR="00672A98" w:rsidRPr="00E4511D" w:rsidRDefault="00094B2D" w:rsidP="00980D6C">
            <w:pPr>
              <w:spacing w:line="276" w:lineRule="auto"/>
              <w:jc w:val="both"/>
              <w:rPr>
                <w:rFonts w:cstheme="minorHAnsi"/>
              </w:rPr>
            </w:pPr>
            <w:r w:rsidRPr="007367E0">
              <w:rPr>
                <w:rFonts w:cstheme="minorHAnsi"/>
              </w:rPr>
              <w:t>16. travnja 2021. godine</w:t>
            </w:r>
          </w:p>
        </w:tc>
      </w:tr>
    </w:tbl>
    <w:p w14:paraId="35510670" w14:textId="77777777" w:rsidR="00FD30F3" w:rsidRDefault="00FD30F3" w:rsidP="00FD30F3">
      <w:pPr>
        <w:pStyle w:val="Heading1"/>
        <w:jc w:val="both"/>
      </w:pPr>
      <w:r w:rsidRPr="00FD30F3">
        <w:lastRenderedPageBreak/>
        <w:t>PLANSKE, PREVENTIVNE, OPERATIVNE I NADZORNE AKTIVNOSTI SUBJEKATA PROGRAMA AKTIVNOSTI U PRIPREMI POŽARNE SEZONE U SVRHU SMANJENJA OPASNOSTI OD NASTANKA I ŠIRENJA POŽARA</w:t>
      </w:r>
    </w:p>
    <w:p w14:paraId="0070CE22" w14:textId="56117C0D" w:rsidR="00B174AC" w:rsidRPr="0036729F" w:rsidRDefault="008D5644" w:rsidP="00545488">
      <w:pPr>
        <w:pStyle w:val="ListParagraph"/>
        <w:numPr>
          <w:ilvl w:val="0"/>
          <w:numId w:val="36"/>
        </w:numPr>
        <w:shd w:val="clear" w:color="auto" w:fill="FFFFFF"/>
        <w:spacing w:after="120" w:line="276" w:lineRule="auto"/>
        <w:ind w:left="482" w:hanging="482"/>
        <w:jc w:val="both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>
        <w:rPr>
          <w:bCs/>
          <w:sz w:val="24"/>
          <w:szCs w:val="24"/>
        </w:rPr>
        <w:t xml:space="preserve">Općina </w:t>
      </w:r>
      <w:r w:rsidR="00E22FD8">
        <w:rPr>
          <w:bCs/>
          <w:sz w:val="24"/>
          <w:szCs w:val="24"/>
        </w:rPr>
        <w:t>Plitvička Jezera</w:t>
      </w:r>
      <w:r w:rsidR="00A52141">
        <w:rPr>
          <w:bCs/>
          <w:sz w:val="24"/>
          <w:szCs w:val="24"/>
        </w:rPr>
        <w:t xml:space="preserve"> </w:t>
      </w:r>
      <w:r w:rsidR="00B174AC" w:rsidRPr="0036729F">
        <w:rPr>
          <w:bCs/>
          <w:sz w:val="24"/>
          <w:szCs w:val="24"/>
        </w:rPr>
        <w:t>obvez</w:t>
      </w:r>
      <w:r w:rsidR="00457B92">
        <w:rPr>
          <w:bCs/>
          <w:sz w:val="24"/>
          <w:szCs w:val="24"/>
        </w:rPr>
        <w:t xml:space="preserve">an </w:t>
      </w:r>
      <w:r w:rsidR="008156DA" w:rsidRPr="0036729F">
        <w:rPr>
          <w:bCs/>
          <w:sz w:val="24"/>
          <w:szCs w:val="24"/>
        </w:rPr>
        <w:t>je</w:t>
      </w:r>
      <w:r w:rsidR="00FF6D7D">
        <w:rPr>
          <w:bCs/>
          <w:sz w:val="24"/>
          <w:szCs w:val="24"/>
        </w:rPr>
        <w:t xml:space="preserve"> za nerazvrstane ceste</w:t>
      </w:r>
      <w:r w:rsidR="00FF6D7D" w:rsidRPr="00FF6D7D">
        <w:t xml:space="preserve"> </w:t>
      </w:r>
      <w:r w:rsidR="00FF6D7D" w:rsidRPr="00FF6D7D">
        <w:rPr>
          <w:bCs/>
          <w:sz w:val="24"/>
          <w:szCs w:val="24"/>
        </w:rPr>
        <w:t>koj</w:t>
      </w:r>
      <w:r w:rsidR="00FF6D7D">
        <w:rPr>
          <w:bCs/>
          <w:sz w:val="24"/>
          <w:szCs w:val="24"/>
        </w:rPr>
        <w:t>ima upravlja</w:t>
      </w:r>
      <w:r w:rsidR="00FF6D7D" w:rsidRPr="00FF6D7D">
        <w:rPr>
          <w:bCs/>
          <w:sz w:val="24"/>
          <w:szCs w:val="24"/>
        </w:rPr>
        <w:t xml:space="preserve">, </w:t>
      </w:r>
      <w:r w:rsidR="00B174AC" w:rsidRPr="0036729F">
        <w:rPr>
          <w:bCs/>
          <w:sz w:val="24"/>
          <w:szCs w:val="24"/>
        </w:rPr>
        <w:t xml:space="preserve">izraditi </w:t>
      </w:r>
      <w:r w:rsidR="0036729F">
        <w:rPr>
          <w:bCs/>
          <w:sz w:val="24"/>
          <w:szCs w:val="24"/>
        </w:rPr>
        <w:t>G</w:t>
      </w:r>
      <w:r w:rsidR="00B174AC" w:rsidRPr="0036729F">
        <w:rPr>
          <w:bCs/>
          <w:sz w:val="24"/>
          <w:szCs w:val="24"/>
        </w:rPr>
        <w:t xml:space="preserve">odišnji </w:t>
      </w:r>
      <w:r w:rsidR="0036729F">
        <w:rPr>
          <w:bCs/>
          <w:sz w:val="24"/>
          <w:szCs w:val="24"/>
        </w:rPr>
        <w:t>p</w:t>
      </w:r>
      <w:r w:rsidR="00B174AC" w:rsidRPr="0036729F">
        <w:rPr>
          <w:bCs/>
          <w:sz w:val="24"/>
          <w:szCs w:val="24"/>
        </w:rPr>
        <w:t>lan čišćenja cestovnog pojasa od lakozapaljivih tvari, odnosno onih tvari koje mogu izazvati požar ili omogućiti/olakšati njegovo širenje, uz javne prometnice koje prolaze ugroženim područjem. Osobitu pažnju usmjeriti na cestovne pravce lokalnog značaja koje prolaze poljoprivrednim površinama</w:t>
      </w:r>
      <w:r w:rsidR="00FF6D7D">
        <w:rPr>
          <w:bCs/>
          <w:sz w:val="24"/>
          <w:szCs w:val="24"/>
        </w:rPr>
        <w:t xml:space="preserve">. </w:t>
      </w:r>
      <w:r w:rsidR="008156DA" w:rsidRPr="0036729F">
        <w:rPr>
          <w:bCs/>
          <w:sz w:val="24"/>
          <w:szCs w:val="24"/>
        </w:rPr>
        <w:t xml:space="preserve"> </w:t>
      </w:r>
    </w:p>
    <w:p w14:paraId="02A0A0DB" w14:textId="5111958C" w:rsidR="0036729F" w:rsidRDefault="0036729F" w:rsidP="00545488">
      <w:pPr>
        <w:pStyle w:val="ListParagraph"/>
        <w:numPr>
          <w:ilvl w:val="0"/>
          <w:numId w:val="36"/>
        </w:numPr>
        <w:shd w:val="clear" w:color="auto" w:fill="FFFFFF"/>
        <w:spacing w:after="120" w:line="276" w:lineRule="auto"/>
        <w:ind w:left="482" w:hanging="482"/>
        <w:jc w:val="both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36729F">
        <w:rPr>
          <w:rFonts w:eastAsia="Times New Roman" w:cs="Times New Roman"/>
          <w:color w:val="231F20"/>
          <w:sz w:val="24"/>
          <w:szCs w:val="24"/>
          <w:lang w:eastAsia="hr-HR"/>
        </w:rPr>
        <w:t>Godišnji plan čišćenja s dinamikom izvršenja, odmah po donošenju, dostaviti Ministarstvu mora, prometa i infrastrukture i Hrvatskoj vatrogasnoj zajednici – glavnom vatrogasnom zapovjedniku R</w:t>
      </w:r>
      <w:r w:rsidR="00FF6D7D">
        <w:rPr>
          <w:rFonts w:eastAsia="Times New Roman" w:cs="Times New Roman"/>
          <w:color w:val="231F20"/>
          <w:sz w:val="24"/>
          <w:szCs w:val="24"/>
          <w:lang w:eastAsia="hr-HR"/>
        </w:rPr>
        <w:t>H</w:t>
      </w:r>
      <w:r w:rsidRPr="0036729F">
        <w:rPr>
          <w:rFonts w:eastAsia="Times New Roman" w:cs="Times New Roman"/>
          <w:color w:val="231F20"/>
          <w:sz w:val="24"/>
          <w:szCs w:val="24"/>
          <w:lang w:eastAsia="hr-HR"/>
        </w:rPr>
        <w:t xml:space="preserve">, </w:t>
      </w:r>
      <w:r>
        <w:rPr>
          <w:rFonts w:eastAsia="Times New Roman" w:cs="Times New Roman"/>
          <w:color w:val="231F20"/>
          <w:sz w:val="24"/>
          <w:szCs w:val="24"/>
          <w:lang w:eastAsia="hr-HR"/>
        </w:rPr>
        <w:t xml:space="preserve">Vatrogasnoj zajednici </w:t>
      </w:r>
      <w:r w:rsidR="003F24C7">
        <w:rPr>
          <w:rFonts w:eastAsia="Times New Roman" w:cs="Times New Roman"/>
          <w:color w:val="231F20"/>
          <w:sz w:val="24"/>
          <w:szCs w:val="24"/>
          <w:lang w:eastAsia="hr-HR"/>
        </w:rPr>
        <w:t>Ličko-senjske</w:t>
      </w:r>
      <w:r>
        <w:rPr>
          <w:rFonts w:eastAsia="Times New Roman" w:cs="Times New Roman"/>
          <w:color w:val="231F20"/>
          <w:sz w:val="24"/>
          <w:szCs w:val="24"/>
          <w:lang w:eastAsia="hr-HR"/>
        </w:rPr>
        <w:t xml:space="preserve"> </w:t>
      </w:r>
      <w:r w:rsidRPr="0036729F">
        <w:rPr>
          <w:rFonts w:eastAsia="Times New Roman" w:cs="Times New Roman"/>
          <w:color w:val="231F20"/>
          <w:sz w:val="24"/>
          <w:szCs w:val="24"/>
          <w:lang w:eastAsia="hr-HR"/>
        </w:rPr>
        <w:t xml:space="preserve">županije – županijskom zapovjedniku i </w:t>
      </w:r>
      <w:r>
        <w:rPr>
          <w:rFonts w:eastAsia="Times New Roman" w:cs="Times New Roman"/>
          <w:color w:val="231F20"/>
          <w:sz w:val="24"/>
          <w:szCs w:val="24"/>
          <w:lang w:eastAsia="hr-HR"/>
        </w:rPr>
        <w:t>P</w:t>
      </w:r>
      <w:r w:rsidRPr="0036729F">
        <w:rPr>
          <w:rFonts w:eastAsia="Times New Roman" w:cs="Times New Roman"/>
          <w:color w:val="231F20"/>
          <w:sz w:val="24"/>
          <w:szCs w:val="24"/>
          <w:lang w:eastAsia="hr-HR"/>
        </w:rPr>
        <w:t>odručnom uredu civilne zaštite</w:t>
      </w:r>
      <w:r>
        <w:rPr>
          <w:rFonts w:eastAsia="Times New Roman" w:cs="Times New Roman"/>
          <w:color w:val="231F20"/>
          <w:sz w:val="24"/>
          <w:szCs w:val="24"/>
          <w:lang w:eastAsia="hr-HR"/>
        </w:rPr>
        <w:t xml:space="preserve"> </w:t>
      </w:r>
      <w:r w:rsidR="003F24C7">
        <w:rPr>
          <w:rFonts w:eastAsia="Times New Roman" w:cs="Times New Roman"/>
          <w:color w:val="231F20"/>
          <w:sz w:val="24"/>
          <w:szCs w:val="24"/>
          <w:lang w:eastAsia="hr-HR"/>
        </w:rPr>
        <w:t>Rijeka</w:t>
      </w:r>
      <w:r w:rsidR="007B56A5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– Službi civilne zaštite </w:t>
      </w:r>
      <w:r w:rsidR="003F24C7">
        <w:rPr>
          <w:rFonts w:eastAsia="Times New Roman" w:cs="Times New Roman"/>
          <w:color w:val="231F20"/>
          <w:sz w:val="24"/>
          <w:szCs w:val="24"/>
          <w:lang w:eastAsia="hr-HR"/>
        </w:rPr>
        <w:t>Gospić</w:t>
      </w:r>
      <w:r w:rsidR="007B56A5">
        <w:rPr>
          <w:rFonts w:eastAsia="Times New Roman" w:cs="Times New Roman"/>
          <w:color w:val="231F20"/>
          <w:sz w:val="24"/>
          <w:szCs w:val="24"/>
          <w:lang w:eastAsia="hr-HR"/>
        </w:rPr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36729F" w:rsidRPr="00E4511D" w14:paraId="0A53174B" w14:textId="77777777" w:rsidTr="00457B92">
        <w:tc>
          <w:tcPr>
            <w:tcW w:w="2552" w:type="dxa"/>
            <w:vAlign w:val="center"/>
          </w:tcPr>
          <w:p w14:paraId="6747B55E" w14:textId="77777777" w:rsidR="0036729F" w:rsidRPr="00E4511D" w:rsidRDefault="0036729F" w:rsidP="00DE7EA9">
            <w:pPr>
              <w:spacing w:line="276" w:lineRule="auto"/>
              <w:rPr>
                <w:rFonts w:cstheme="minorHAnsi"/>
              </w:rPr>
            </w:pPr>
            <w:r w:rsidRPr="00E4511D">
              <w:rPr>
                <w:rFonts w:cstheme="minorHAnsi"/>
              </w:rPr>
              <w:t>Izvršitelji zadatka:</w:t>
            </w:r>
          </w:p>
        </w:tc>
        <w:tc>
          <w:tcPr>
            <w:tcW w:w="6520" w:type="dxa"/>
          </w:tcPr>
          <w:p w14:paraId="4505CB3F" w14:textId="22671A1B" w:rsidR="0036729F" w:rsidRPr="00E4511D" w:rsidRDefault="008D5644" w:rsidP="00DE7EA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Općina </w:t>
            </w:r>
            <w:r w:rsidR="00E22FD8">
              <w:rPr>
                <w:rFonts w:cstheme="minorHAnsi"/>
              </w:rPr>
              <w:t>Plitvička Jezera</w:t>
            </w:r>
          </w:p>
        </w:tc>
      </w:tr>
      <w:tr w:rsidR="0036729F" w:rsidRPr="00E4511D" w14:paraId="2B015B57" w14:textId="77777777" w:rsidTr="00457B92">
        <w:tc>
          <w:tcPr>
            <w:tcW w:w="2552" w:type="dxa"/>
            <w:vAlign w:val="center"/>
          </w:tcPr>
          <w:p w14:paraId="30B13ED6" w14:textId="77777777" w:rsidR="0036729F" w:rsidRPr="00E4511D" w:rsidRDefault="0036729F" w:rsidP="00DE7EA9">
            <w:pPr>
              <w:spacing w:line="276" w:lineRule="auto"/>
              <w:rPr>
                <w:rFonts w:cstheme="minorHAnsi"/>
              </w:rPr>
            </w:pPr>
            <w:r w:rsidRPr="00E4511D">
              <w:rPr>
                <w:rFonts w:cstheme="minorHAnsi"/>
              </w:rPr>
              <w:t>Sudionici:</w:t>
            </w:r>
          </w:p>
        </w:tc>
        <w:tc>
          <w:tcPr>
            <w:tcW w:w="6520" w:type="dxa"/>
          </w:tcPr>
          <w:p w14:paraId="1AC46020" w14:textId="380B7D2C" w:rsidR="0036729F" w:rsidRDefault="0036729F" w:rsidP="00DE7EA9">
            <w:pPr>
              <w:spacing w:line="276" w:lineRule="auto"/>
              <w:jc w:val="both"/>
              <w:rPr>
                <w:rFonts w:cstheme="minorHAnsi"/>
              </w:rPr>
            </w:pPr>
            <w:r w:rsidRPr="00E4511D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Z </w:t>
            </w:r>
            <w:r w:rsidR="003F24C7">
              <w:rPr>
                <w:rFonts w:cstheme="minorHAnsi"/>
              </w:rPr>
              <w:t>Ličko-senjske</w:t>
            </w:r>
            <w:r w:rsidRPr="00E4511D">
              <w:rPr>
                <w:rFonts w:cstheme="minorHAnsi"/>
              </w:rPr>
              <w:t xml:space="preserve"> županije – županijski zapovjednik</w:t>
            </w:r>
          </w:p>
          <w:p w14:paraId="7AA870EE" w14:textId="49709D6C" w:rsidR="0036729F" w:rsidRPr="00E4511D" w:rsidRDefault="0036729F" w:rsidP="00DE7EA9">
            <w:pPr>
              <w:spacing w:line="276" w:lineRule="auto"/>
              <w:jc w:val="both"/>
              <w:rPr>
                <w:rFonts w:cstheme="minorHAnsi"/>
              </w:rPr>
            </w:pPr>
            <w:r w:rsidRPr="00E4511D">
              <w:rPr>
                <w:rFonts w:cstheme="minorHAnsi"/>
              </w:rPr>
              <w:t xml:space="preserve">Područni ured civilne zaštite </w:t>
            </w:r>
            <w:r w:rsidR="003F24C7">
              <w:rPr>
                <w:rFonts w:cstheme="minorHAnsi"/>
              </w:rPr>
              <w:t>Rijeka</w:t>
            </w:r>
            <w:r w:rsidR="007B56A5">
              <w:rPr>
                <w:rFonts w:cstheme="minorHAnsi"/>
              </w:rPr>
              <w:t xml:space="preserve"> – Služba civilne zaštite </w:t>
            </w:r>
            <w:r w:rsidR="003F24C7">
              <w:rPr>
                <w:rFonts w:cstheme="minorHAnsi"/>
              </w:rPr>
              <w:t>Gospić</w:t>
            </w:r>
          </w:p>
        </w:tc>
      </w:tr>
      <w:tr w:rsidR="00094B2D" w:rsidRPr="00E4511D" w14:paraId="0BD5A2E6" w14:textId="77777777" w:rsidTr="00457B92">
        <w:trPr>
          <w:trHeight w:val="80"/>
        </w:trPr>
        <w:tc>
          <w:tcPr>
            <w:tcW w:w="2552" w:type="dxa"/>
            <w:vAlign w:val="center"/>
          </w:tcPr>
          <w:p w14:paraId="6E19DC43" w14:textId="3A38E2A7" w:rsidR="00094B2D" w:rsidRPr="00E4511D" w:rsidRDefault="00094B2D" w:rsidP="00094B2D">
            <w:pPr>
              <w:spacing w:line="276" w:lineRule="auto"/>
              <w:rPr>
                <w:rFonts w:cstheme="minorHAnsi"/>
              </w:rPr>
            </w:pPr>
            <w:r w:rsidRPr="00E4511D">
              <w:rPr>
                <w:rFonts w:cstheme="minorHAnsi"/>
              </w:rPr>
              <w:t>Rok</w:t>
            </w:r>
            <w:r>
              <w:rPr>
                <w:rFonts w:cstheme="minorHAnsi"/>
              </w:rPr>
              <w:t xml:space="preserve"> dostave plana</w:t>
            </w:r>
            <w:r w:rsidRPr="00E4511D">
              <w:rPr>
                <w:rFonts w:cstheme="minorHAnsi"/>
              </w:rPr>
              <w:t xml:space="preserve">: </w:t>
            </w:r>
          </w:p>
        </w:tc>
        <w:tc>
          <w:tcPr>
            <w:tcW w:w="6520" w:type="dxa"/>
          </w:tcPr>
          <w:p w14:paraId="7123F75D" w14:textId="67984213" w:rsidR="00094B2D" w:rsidRPr="00E4511D" w:rsidRDefault="00094B2D" w:rsidP="00094B2D">
            <w:pPr>
              <w:spacing w:line="276" w:lineRule="auto"/>
              <w:jc w:val="both"/>
              <w:rPr>
                <w:rFonts w:cstheme="minorHAnsi"/>
              </w:rPr>
            </w:pPr>
            <w:r w:rsidRPr="007367E0">
              <w:rPr>
                <w:rFonts w:cstheme="minorHAnsi"/>
              </w:rPr>
              <w:t>1. ožujka 2021. godine</w:t>
            </w:r>
          </w:p>
        </w:tc>
      </w:tr>
      <w:tr w:rsidR="00094B2D" w:rsidRPr="00E4511D" w14:paraId="552DE1A1" w14:textId="77777777" w:rsidTr="00457B92">
        <w:trPr>
          <w:trHeight w:val="80"/>
        </w:trPr>
        <w:tc>
          <w:tcPr>
            <w:tcW w:w="2552" w:type="dxa"/>
            <w:vAlign w:val="center"/>
          </w:tcPr>
          <w:p w14:paraId="7057C0E9" w14:textId="572BB4AF" w:rsidR="00094B2D" w:rsidRPr="00E4511D" w:rsidRDefault="00094B2D" w:rsidP="00094B2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Rok provedbe:</w:t>
            </w:r>
          </w:p>
        </w:tc>
        <w:tc>
          <w:tcPr>
            <w:tcW w:w="6520" w:type="dxa"/>
          </w:tcPr>
          <w:p w14:paraId="7190A599" w14:textId="42BF78FD" w:rsidR="00094B2D" w:rsidRDefault="00094B2D" w:rsidP="00094B2D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kontinuirano u razdoblju ožujak – listopad 2021. godine</w:t>
            </w:r>
          </w:p>
        </w:tc>
      </w:tr>
    </w:tbl>
    <w:p w14:paraId="1DD70BA0" w14:textId="77777777" w:rsidR="00FD30F3" w:rsidRPr="009906D5" w:rsidRDefault="009906D5" w:rsidP="009906D5">
      <w:pPr>
        <w:pStyle w:val="Heading1"/>
        <w:rPr>
          <w:rStyle w:val="Heading1Char"/>
          <w:b/>
        </w:rPr>
      </w:pPr>
      <w:r w:rsidRPr="009906D5">
        <w:t>FINANCIRANJE PROVEDBE AKTIVNOSTI IZ PROGRAMA AKTIVNOSTI</w:t>
      </w:r>
    </w:p>
    <w:bookmarkEnd w:id="3"/>
    <w:p w14:paraId="5DE5CA32" w14:textId="77777777" w:rsidR="00545488" w:rsidRDefault="008C2D88" w:rsidP="00545488">
      <w:pPr>
        <w:pStyle w:val="ListParagraph"/>
        <w:numPr>
          <w:ilvl w:val="0"/>
          <w:numId w:val="38"/>
        </w:numPr>
        <w:spacing w:after="120" w:line="276" w:lineRule="auto"/>
        <w:ind w:left="482" w:hanging="482"/>
        <w:jc w:val="both"/>
        <w:rPr>
          <w:sz w:val="24"/>
          <w:szCs w:val="24"/>
        </w:rPr>
      </w:pPr>
      <w:r w:rsidRPr="00545488">
        <w:rPr>
          <w:sz w:val="24"/>
          <w:szCs w:val="24"/>
        </w:rPr>
        <w:t xml:space="preserve">Svi subjekti – izvršitelji i sudionici iz Programa aktivnosti snose svoje cjelokupne financijske troškove priprema (obuke, edukacije, vježbi, održavanja tehničkih sredstava i nabave sredstava za gašenje), izrade projekata, studija, planova i procjena kao i angažiranja svojih snaga i resursa u provedbi posebnih mjera zaštite od požara. </w:t>
      </w:r>
    </w:p>
    <w:p w14:paraId="538ACE88" w14:textId="77777777" w:rsidR="008C2D88" w:rsidRDefault="009906D5" w:rsidP="009906D5">
      <w:pPr>
        <w:pStyle w:val="Heading1"/>
      </w:pPr>
      <w:r>
        <w:t>ZAVRŠNE ODREDBE</w:t>
      </w:r>
    </w:p>
    <w:p w14:paraId="45221CFC" w14:textId="621F40EF" w:rsidR="00094B2D" w:rsidRPr="009906D5" w:rsidRDefault="00094B2D" w:rsidP="00094B2D">
      <w:pPr>
        <w:spacing w:line="276" w:lineRule="auto"/>
        <w:ind w:firstLine="708"/>
        <w:jc w:val="both"/>
        <w:rPr>
          <w:sz w:val="24"/>
          <w:szCs w:val="24"/>
        </w:rPr>
      </w:pPr>
      <w:r w:rsidRPr="009906D5">
        <w:rPr>
          <w:sz w:val="24"/>
          <w:szCs w:val="24"/>
        </w:rPr>
        <w:t xml:space="preserve">Ovaj Plan stupa na snagu </w:t>
      </w:r>
      <w:r w:rsidR="00A86907">
        <w:rPr>
          <w:sz w:val="24"/>
          <w:szCs w:val="24"/>
        </w:rPr>
        <w:t>osmog dana od dana objave</w:t>
      </w:r>
      <w:r>
        <w:rPr>
          <w:sz w:val="24"/>
          <w:szCs w:val="24"/>
        </w:rPr>
        <w:t>, a</w:t>
      </w:r>
      <w:r w:rsidRPr="009906D5">
        <w:rPr>
          <w:sz w:val="24"/>
          <w:szCs w:val="24"/>
        </w:rPr>
        <w:t xml:space="preserve"> bit</w:t>
      </w:r>
      <w:r w:rsidR="00A86907">
        <w:rPr>
          <w:sz w:val="24"/>
          <w:szCs w:val="24"/>
        </w:rPr>
        <w:t xml:space="preserve"> će</w:t>
      </w:r>
      <w:r w:rsidRPr="009906D5">
        <w:rPr>
          <w:sz w:val="24"/>
          <w:szCs w:val="24"/>
        </w:rPr>
        <w:t xml:space="preserve"> objavljen u „Službenom glasniku</w:t>
      </w:r>
      <w:r w:rsidR="00C10E37">
        <w:rPr>
          <w:sz w:val="24"/>
          <w:szCs w:val="24"/>
        </w:rPr>
        <w:t xml:space="preserve"> </w:t>
      </w:r>
      <w:r w:rsidR="00B4205B">
        <w:rPr>
          <w:sz w:val="24"/>
          <w:szCs w:val="24"/>
        </w:rPr>
        <w:t>Općine Plitvička Jezera</w:t>
      </w:r>
      <w:r w:rsidRPr="009906D5">
        <w:rPr>
          <w:sz w:val="24"/>
          <w:szCs w:val="24"/>
        </w:rPr>
        <w:t>“.</w:t>
      </w:r>
    </w:p>
    <w:p w14:paraId="06C54D9C" w14:textId="77777777" w:rsidR="00A86907" w:rsidRDefault="00A86907" w:rsidP="00A86907">
      <w:pPr>
        <w:spacing w:after="0" w:line="276" w:lineRule="auto"/>
        <w:jc w:val="both"/>
      </w:pPr>
    </w:p>
    <w:p w14:paraId="407DB5C0" w14:textId="77777777" w:rsidR="00A86907" w:rsidRDefault="00A86907" w:rsidP="00A86907">
      <w:pPr>
        <w:spacing w:after="0" w:line="276" w:lineRule="auto"/>
        <w:jc w:val="both"/>
      </w:pPr>
    </w:p>
    <w:p w14:paraId="469EF3AE" w14:textId="5A3F110B" w:rsidR="00A86907" w:rsidRDefault="00A86907" w:rsidP="00A86907">
      <w:pPr>
        <w:spacing w:after="0" w:line="276" w:lineRule="auto"/>
        <w:jc w:val="both"/>
      </w:pPr>
      <w:r>
        <w:t>KLASA: 214-02/21-01/01</w:t>
      </w:r>
    </w:p>
    <w:p w14:paraId="5AF7382B" w14:textId="258077E3" w:rsidR="00A86907" w:rsidRDefault="00A86907" w:rsidP="00A86907">
      <w:pPr>
        <w:spacing w:after="0" w:line="276" w:lineRule="auto"/>
        <w:jc w:val="both"/>
      </w:pPr>
      <w:r>
        <w:t>URBROJ: 2125/11-01/01-21-</w:t>
      </w:r>
    </w:p>
    <w:p w14:paraId="2C2FAAB4" w14:textId="006599C6" w:rsidR="00FF30B5" w:rsidRDefault="00A86907" w:rsidP="00A86907">
      <w:pPr>
        <w:spacing w:after="0" w:line="276" w:lineRule="auto"/>
        <w:jc w:val="both"/>
      </w:pPr>
      <w:r>
        <w:t xml:space="preserve">Korenica, </w:t>
      </w:r>
    </w:p>
    <w:p w14:paraId="54C8F514" w14:textId="3C6EEA4B" w:rsidR="00A86907" w:rsidRDefault="00A86907" w:rsidP="00A86907">
      <w:pPr>
        <w:spacing w:after="0" w:line="276" w:lineRule="auto"/>
        <w:jc w:val="both"/>
      </w:pPr>
    </w:p>
    <w:p w14:paraId="061F01F0" w14:textId="6E99FAA0" w:rsidR="00A86907" w:rsidRDefault="00A86907" w:rsidP="00A86907">
      <w:pPr>
        <w:spacing w:after="0" w:line="276" w:lineRule="auto"/>
        <w:jc w:val="both"/>
      </w:pPr>
    </w:p>
    <w:p w14:paraId="2430ACEF" w14:textId="77777777" w:rsidR="00A86907" w:rsidRDefault="00A86907" w:rsidP="00A86907">
      <w:pPr>
        <w:spacing w:after="0" w:line="276" w:lineRule="auto"/>
        <w:jc w:val="both"/>
      </w:pPr>
    </w:p>
    <w:p w14:paraId="3BB47D2E" w14:textId="726DCAD2" w:rsidR="008C2D88" w:rsidRDefault="00A86907" w:rsidP="00A86907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OPĆINSKO VIJEĆE </w:t>
      </w:r>
      <w:r w:rsidR="008D5644">
        <w:rPr>
          <w:b/>
          <w:sz w:val="24"/>
          <w:szCs w:val="24"/>
        </w:rPr>
        <w:t>OPĆIN</w:t>
      </w:r>
      <w:r>
        <w:rPr>
          <w:b/>
          <w:sz w:val="24"/>
          <w:szCs w:val="24"/>
        </w:rPr>
        <w:t>E</w:t>
      </w:r>
      <w:r w:rsidR="008D5644">
        <w:rPr>
          <w:b/>
          <w:sz w:val="24"/>
          <w:szCs w:val="24"/>
        </w:rPr>
        <w:t xml:space="preserve"> </w:t>
      </w:r>
      <w:r w:rsidR="00E22FD8">
        <w:rPr>
          <w:b/>
          <w:sz w:val="24"/>
          <w:szCs w:val="24"/>
        </w:rPr>
        <w:t>PLITVIČKA JEZERA</w:t>
      </w:r>
    </w:p>
    <w:p w14:paraId="790AD685" w14:textId="2FD4A361" w:rsidR="00A86907" w:rsidRDefault="00A86907" w:rsidP="00A86907">
      <w:pPr>
        <w:spacing w:after="0" w:line="276" w:lineRule="auto"/>
        <w:jc w:val="center"/>
        <w:rPr>
          <w:b/>
          <w:sz w:val="24"/>
          <w:szCs w:val="24"/>
        </w:rPr>
      </w:pPr>
    </w:p>
    <w:p w14:paraId="1633139F" w14:textId="29DD9B83" w:rsidR="00394645" w:rsidRDefault="00394645" w:rsidP="00A86907">
      <w:pPr>
        <w:spacing w:after="0"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 w:rsidRPr="00394645">
        <w:rPr>
          <w:sz w:val="24"/>
          <w:szCs w:val="24"/>
        </w:rPr>
        <w:t xml:space="preserve">Predsjednik </w:t>
      </w:r>
      <w:r w:rsidR="00C10E37">
        <w:rPr>
          <w:sz w:val="24"/>
          <w:szCs w:val="24"/>
        </w:rPr>
        <w:t>Općinskog</w:t>
      </w:r>
      <w:r w:rsidR="00457B92">
        <w:rPr>
          <w:sz w:val="24"/>
          <w:szCs w:val="24"/>
        </w:rPr>
        <w:t xml:space="preserve"> </w:t>
      </w:r>
      <w:r w:rsidRPr="00394645">
        <w:rPr>
          <w:sz w:val="24"/>
          <w:szCs w:val="24"/>
        </w:rPr>
        <w:t>vijeća</w:t>
      </w:r>
    </w:p>
    <w:p w14:paraId="35A3B35A" w14:textId="2850D696" w:rsidR="00A86907" w:rsidRPr="00394645" w:rsidRDefault="00A86907" w:rsidP="00A86907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Ante Bionda</w:t>
      </w:r>
    </w:p>
    <w:sectPr w:rsidR="00A86907" w:rsidRPr="0039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68D"/>
    <w:multiLevelType w:val="hybridMultilevel"/>
    <w:tmpl w:val="7302787E"/>
    <w:lvl w:ilvl="0" w:tplc="FD705326">
      <w:start w:val="1"/>
      <w:numFmt w:val="lowerLetter"/>
      <w:lvlText w:val="6. 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C0373D"/>
    <w:multiLevelType w:val="hybridMultilevel"/>
    <w:tmpl w:val="C9DEBEA2"/>
    <w:lvl w:ilvl="0" w:tplc="041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611EDA"/>
    <w:multiLevelType w:val="hybridMultilevel"/>
    <w:tmpl w:val="72C8F6AC"/>
    <w:lvl w:ilvl="0" w:tplc="4BA0A720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7B76"/>
    <w:multiLevelType w:val="hybridMultilevel"/>
    <w:tmpl w:val="E2021C2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CA7BD3"/>
    <w:multiLevelType w:val="hybridMultilevel"/>
    <w:tmpl w:val="60C01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044EF"/>
    <w:multiLevelType w:val="hybridMultilevel"/>
    <w:tmpl w:val="86A87FF8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DF05047"/>
    <w:multiLevelType w:val="hybridMultilevel"/>
    <w:tmpl w:val="192297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241A"/>
    <w:multiLevelType w:val="hybridMultilevel"/>
    <w:tmpl w:val="0C740910"/>
    <w:lvl w:ilvl="0" w:tplc="88A6DFC4">
      <w:start w:val="1"/>
      <w:numFmt w:val="lowerLetter"/>
      <w:suff w:val="space"/>
      <w:lvlText w:val="10. 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8AD6364"/>
    <w:multiLevelType w:val="hybridMultilevel"/>
    <w:tmpl w:val="7DB291DC"/>
    <w:lvl w:ilvl="0" w:tplc="FD705326">
      <w:start w:val="1"/>
      <w:numFmt w:val="lowerLetter"/>
      <w:lvlText w:val="6. 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016183"/>
    <w:multiLevelType w:val="hybridMultilevel"/>
    <w:tmpl w:val="31BC7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68AF"/>
    <w:multiLevelType w:val="hybridMultilevel"/>
    <w:tmpl w:val="330EF550"/>
    <w:lvl w:ilvl="0" w:tplc="7756C1E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982A2C"/>
    <w:multiLevelType w:val="hybridMultilevel"/>
    <w:tmpl w:val="2B3AC9E2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BC1E16"/>
    <w:multiLevelType w:val="hybridMultilevel"/>
    <w:tmpl w:val="22020E06"/>
    <w:lvl w:ilvl="0" w:tplc="F104B8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0B36C6"/>
    <w:multiLevelType w:val="hybridMultilevel"/>
    <w:tmpl w:val="F9640302"/>
    <w:lvl w:ilvl="0" w:tplc="FCAC063A">
      <w:start w:val="1"/>
      <w:numFmt w:val="lowerLetter"/>
      <w:lvlText w:val="12. 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94293B"/>
    <w:multiLevelType w:val="hybridMultilevel"/>
    <w:tmpl w:val="C9624F86"/>
    <w:lvl w:ilvl="0" w:tplc="8390C25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27344"/>
    <w:multiLevelType w:val="hybridMultilevel"/>
    <w:tmpl w:val="62E8F4F2"/>
    <w:lvl w:ilvl="0" w:tplc="FD183E66">
      <w:start w:val="1"/>
      <w:numFmt w:val="lowerLetter"/>
      <w:lvlText w:val="8. 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6D00070"/>
    <w:multiLevelType w:val="hybridMultilevel"/>
    <w:tmpl w:val="036C85E6"/>
    <w:lvl w:ilvl="0" w:tplc="7756C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9C70CA"/>
    <w:multiLevelType w:val="hybridMultilevel"/>
    <w:tmpl w:val="7298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245E2"/>
    <w:multiLevelType w:val="hybridMultilevel"/>
    <w:tmpl w:val="4B2ADF7A"/>
    <w:lvl w:ilvl="0" w:tplc="F2DEF3B8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7FBF"/>
    <w:multiLevelType w:val="hybridMultilevel"/>
    <w:tmpl w:val="1C44E2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160A9"/>
    <w:multiLevelType w:val="hybridMultilevel"/>
    <w:tmpl w:val="D82CB4A0"/>
    <w:lvl w:ilvl="0" w:tplc="3C34F432">
      <w:start w:val="1"/>
      <w:numFmt w:val="lowerLetter"/>
      <w:suff w:val="space"/>
      <w:lvlText w:val="11. 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30455B"/>
    <w:multiLevelType w:val="hybridMultilevel"/>
    <w:tmpl w:val="F02C9000"/>
    <w:lvl w:ilvl="0" w:tplc="AA0624F4">
      <w:start w:val="1"/>
      <w:numFmt w:val="lowerLetter"/>
      <w:suff w:val="space"/>
      <w:lvlText w:val="12. 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6CE14C0"/>
    <w:multiLevelType w:val="hybridMultilevel"/>
    <w:tmpl w:val="8CF41900"/>
    <w:lvl w:ilvl="0" w:tplc="02DAD654">
      <w:start w:val="1"/>
      <w:numFmt w:val="lowerLetter"/>
      <w:lvlText w:val="5. 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4C39B7"/>
    <w:multiLevelType w:val="hybridMultilevel"/>
    <w:tmpl w:val="B18E11F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E77BFF"/>
    <w:multiLevelType w:val="hybridMultilevel"/>
    <w:tmpl w:val="BB845DC6"/>
    <w:lvl w:ilvl="0" w:tplc="B788830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B0C00"/>
    <w:multiLevelType w:val="multilevel"/>
    <w:tmpl w:val="0A5E250C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693" w:hanging="69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BF4861"/>
    <w:multiLevelType w:val="hybridMultilevel"/>
    <w:tmpl w:val="CBB43CAE"/>
    <w:lvl w:ilvl="0" w:tplc="7756C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407523A"/>
    <w:multiLevelType w:val="hybridMultilevel"/>
    <w:tmpl w:val="0C767B42"/>
    <w:lvl w:ilvl="0" w:tplc="DD42C7B6">
      <w:start w:val="1"/>
      <w:numFmt w:val="lowerLetter"/>
      <w:suff w:val="space"/>
      <w:lvlText w:val="7. 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CF56DD"/>
    <w:multiLevelType w:val="hybridMultilevel"/>
    <w:tmpl w:val="F3FEDE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7F04DF8"/>
    <w:multiLevelType w:val="hybridMultilevel"/>
    <w:tmpl w:val="E8FA6C10"/>
    <w:lvl w:ilvl="0" w:tplc="7756C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F515F6"/>
    <w:multiLevelType w:val="hybridMultilevel"/>
    <w:tmpl w:val="4A54F0E8"/>
    <w:lvl w:ilvl="0" w:tplc="FD183E66">
      <w:start w:val="1"/>
      <w:numFmt w:val="lowerLetter"/>
      <w:lvlText w:val="8. 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763038"/>
    <w:multiLevelType w:val="hybridMultilevel"/>
    <w:tmpl w:val="1D1031DE"/>
    <w:lvl w:ilvl="0" w:tplc="7A4A0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B4A4E"/>
    <w:multiLevelType w:val="hybridMultilevel"/>
    <w:tmpl w:val="9FAE751C"/>
    <w:lvl w:ilvl="0" w:tplc="9CF862AA">
      <w:start w:val="1"/>
      <w:numFmt w:val="lowerLetter"/>
      <w:suff w:val="space"/>
      <w:lvlText w:val="4.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27E7D"/>
    <w:multiLevelType w:val="hybridMultilevel"/>
    <w:tmpl w:val="8AC4EC6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53B2DAF"/>
    <w:multiLevelType w:val="hybridMultilevel"/>
    <w:tmpl w:val="A17EC8F0"/>
    <w:lvl w:ilvl="0" w:tplc="C4AEDAE6">
      <w:start w:val="1"/>
      <w:numFmt w:val="lowerLetter"/>
      <w:lvlText w:val="9. 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8D72D12"/>
    <w:multiLevelType w:val="hybridMultilevel"/>
    <w:tmpl w:val="8342FA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0482C"/>
    <w:multiLevelType w:val="hybridMultilevel"/>
    <w:tmpl w:val="F440F566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F470EA3"/>
    <w:multiLevelType w:val="hybridMultilevel"/>
    <w:tmpl w:val="46A47C86"/>
    <w:lvl w:ilvl="0" w:tplc="7756C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7"/>
  </w:num>
  <w:num w:numId="4">
    <w:abstractNumId w:val="12"/>
  </w:num>
  <w:num w:numId="5">
    <w:abstractNumId w:val="10"/>
  </w:num>
  <w:num w:numId="6">
    <w:abstractNumId w:val="20"/>
  </w:num>
  <w:num w:numId="7">
    <w:abstractNumId w:val="17"/>
  </w:num>
  <w:num w:numId="8">
    <w:abstractNumId w:val="25"/>
  </w:num>
  <w:num w:numId="9">
    <w:abstractNumId w:val="29"/>
  </w:num>
  <w:num w:numId="10">
    <w:abstractNumId w:val="24"/>
  </w:num>
  <w:num w:numId="11">
    <w:abstractNumId w:val="11"/>
  </w:num>
  <w:num w:numId="12">
    <w:abstractNumId w:val="37"/>
  </w:num>
  <w:num w:numId="13">
    <w:abstractNumId w:val="4"/>
  </w:num>
  <w:num w:numId="14">
    <w:abstractNumId w:val="32"/>
  </w:num>
  <w:num w:numId="15">
    <w:abstractNumId w:val="36"/>
  </w:num>
  <w:num w:numId="16">
    <w:abstractNumId w:val="3"/>
  </w:num>
  <w:num w:numId="17">
    <w:abstractNumId w:val="6"/>
  </w:num>
  <w:num w:numId="18">
    <w:abstractNumId w:val="9"/>
  </w:num>
  <w:num w:numId="19">
    <w:abstractNumId w:val="1"/>
  </w:num>
  <w:num w:numId="20">
    <w:abstractNumId w:val="38"/>
  </w:num>
  <w:num w:numId="21">
    <w:abstractNumId w:val="18"/>
  </w:num>
  <w:num w:numId="22">
    <w:abstractNumId w:val="33"/>
  </w:num>
  <w:num w:numId="23">
    <w:abstractNumId w:val="0"/>
  </w:num>
  <w:num w:numId="24">
    <w:abstractNumId w:val="28"/>
  </w:num>
  <w:num w:numId="25">
    <w:abstractNumId w:val="16"/>
  </w:num>
  <w:num w:numId="26">
    <w:abstractNumId w:val="35"/>
  </w:num>
  <w:num w:numId="27">
    <w:abstractNumId w:val="7"/>
  </w:num>
  <w:num w:numId="28">
    <w:abstractNumId w:val="21"/>
  </w:num>
  <w:num w:numId="29">
    <w:abstractNumId w:val="22"/>
  </w:num>
  <w:num w:numId="30">
    <w:abstractNumId w:val="13"/>
  </w:num>
  <w:num w:numId="31">
    <w:abstractNumId w:val="23"/>
  </w:num>
  <w:num w:numId="32">
    <w:abstractNumId w:val="8"/>
  </w:num>
  <w:num w:numId="33">
    <w:abstractNumId w:val="5"/>
  </w:num>
  <w:num w:numId="34">
    <w:abstractNumId w:val="19"/>
  </w:num>
  <w:num w:numId="35">
    <w:abstractNumId w:val="15"/>
  </w:num>
  <w:num w:numId="36">
    <w:abstractNumId w:val="31"/>
  </w:num>
  <w:num w:numId="37">
    <w:abstractNumId w:val="34"/>
  </w:num>
  <w:num w:numId="38">
    <w:abstractNumId w:val="2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B4"/>
    <w:rsid w:val="00006CA0"/>
    <w:rsid w:val="00013518"/>
    <w:rsid w:val="00052E59"/>
    <w:rsid w:val="00076F4F"/>
    <w:rsid w:val="000819DD"/>
    <w:rsid w:val="0009425C"/>
    <w:rsid w:val="00094B2D"/>
    <w:rsid w:val="000A078E"/>
    <w:rsid w:val="000C2ED6"/>
    <w:rsid w:val="000E34E4"/>
    <w:rsid w:val="00114757"/>
    <w:rsid w:val="00157CC8"/>
    <w:rsid w:val="001613BF"/>
    <w:rsid w:val="00162E82"/>
    <w:rsid w:val="001642CA"/>
    <w:rsid w:val="00165673"/>
    <w:rsid w:val="00167443"/>
    <w:rsid w:val="00182B0E"/>
    <w:rsid w:val="001A1901"/>
    <w:rsid w:val="001D0A88"/>
    <w:rsid w:val="00204D10"/>
    <w:rsid w:val="00217142"/>
    <w:rsid w:val="00227E99"/>
    <w:rsid w:val="00235A3A"/>
    <w:rsid w:val="00284344"/>
    <w:rsid w:val="00287346"/>
    <w:rsid w:val="002B0048"/>
    <w:rsid w:val="002D3CCF"/>
    <w:rsid w:val="002D5AE2"/>
    <w:rsid w:val="002E144D"/>
    <w:rsid w:val="00305CBF"/>
    <w:rsid w:val="00361A4C"/>
    <w:rsid w:val="0036729F"/>
    <w:rsid w:val="00385DD7"/>
    <w:rsid w:val="00394645"/>
    <w:rsid w:val="003B668B"/>
    <w:rsid w:val="003C4CB2"/>
    <w:rsid w:val="003C64CC"/>
    <w:rsid w:val="003F24C7"/>
    <w:rsid w:val="0040699C"/>
    <w:rsid w:val="004230B9"/>
    <w:rsid w:val="00457B92"/>
    <w:rsid w:val="00480C3A"/>
    <w:rsid w:val="00493D57"/>
    <w:rsid w:val="004968AC"/>
    <w:rsid w:val="004A2D9D"/>
    <w:rsid w:val="00545488"/>
    <w:rsid w:val="00563927"/>
    <w:rsid w:val="00566045"/>
    <w:rsid w:val="00576985"/>
    <w:rsid w:val="00584F33"/>
    <w:rsid w:val="00594CE2"/>
    <w:rsid w:val="005B36CD"/>
    <w:rsid w:val="005E232C"/>
    <w:rsid w:val="005F50B8"/>
    <w:rsid w:val="006112B3"/>
    <w:rsid w:val="0063330F"/>
    <w:rsid w:val="00672A98"/>
    <w:rsid w:val="006851B1"/>
    <w:rsid w:val="006A38CC"/>
    <w:rsid w:val="006B5846"/>
    <w:rsid w:val="006C6D0E"/>
    <w:rsid w:val="006D0512"/>
    <w:rsid w:val="006E3CDD"/>
    <w:rsid w:val="007071D9"/>
    <w:rsid w:val="0072035B"/>
    <w:rsid w:val="00733B66"/>
    <w:rsid w:val="00734803"/>
    <w:rsid w:val="00764963"/>
    <w:rsid w:val="00781BC5"/>
    <w:rsid w:val="007A7C58"/>
    <w:rsid w:val="007B56A5"/>
    <w:rsid w:val="007C1401"/>
    <w:rsid w:val="007C6219"/>
    <w:rsid w:val="008156DA"/>
    <w:rsid w:val="00831151"/>
    <w:rsid w:val="008C20A6"/>
    <w:rsid w:val="008C2D88"/>
    <w:rsid w:val="008D5644"/>
    <w:rsid w:val="008E4684"/>
    <w:rsid w:val="00943ED4"/>
    <w:rsid w:val="00975A69"/>
    <w:rsid w:val="009906D5"/>
    <w:rsid w:val="009A3FF5"/>
    <w:rsid w:val="009B00A9"/>
    <w:rsid w:val="00A013D9"/>
    <w:rsid w:val="00A17B7C"/>
    <w:rsid w:val="00A40AFD"/>
    <w:rsid w:val="00A4618C"/>
    <w:rsid w:val="00A52141"/>
    <w:rsid w:val="00A75744"/>
    <w:rsid w:val="00A86907"/>
    <w:rsid w:val="00A9033C"/>
    <w:rsid w:val="00A91544"/>
    <w:rsid w:val="00AC0779"/>
    <w:rsid w:val="00AD4DB7"/>
    <w:rsid w:val="00AF1797"/>
    <w:rsid w:val="00B035B6"/>
    <w:rsid w:val="00B174AC"/>
    <w:rsid w:val="00B4205B"/>
    <w:rsid w:val="00B46B0B"/>
    <w:rsid w:val="00B50764"/>
    <w:rsid w:val="00B60FDB"/>
    <w:rsid w:val="00B6226C"/>
    <w:rsid w:val="00B87A2C"/>
    <w:rsid w:val="00B96800"/>
    <w:rsid w:val="00BA6808"/>
    <w:rsid w:val="00BA6F95"/>
    <w:rsid w:val="00BE5CBD"/>
    <w:rsid w:val="00C04719"/>
    <w:rsid w:val="00C10E37"/>
    <w:rsid w:val="00C1764C"/>
    <w:rsid w:val="00C45A82"/>
    <w:rsid w:val="00C81C4D"/>
    <w:rsid w:val="00C92F56"/>
    <w:rsid w:val="00CC5018"/>
    <w:rsid w:val="00CE6A49"/>
    <w:rsid w:val="00D27ABC"/>
    <w:rsid w:val="00D65620"/>
    <w:rsid w:val="00D8493F"/>
    <w:rsid w:val="00DB1414"/>
    <w:rsid w:val="00DB3AFC"/>
    <w:rsid w:val="00E14EF3"/>
    <w:rsid w:val="00E204DB"/>
    <w:rsid w:val="00E22FD8"/>
    <w:rsid w:val="00E36D27"/>
    <w:rsid w:val="00E4511D"/>
    <w:rsid w:val="00E60B94"/>
    <w:rsid w:val="00E85287"/>
    <w:rsid w:val="00F32EDF"/>
    <w:rsid w:val="00F445EC"/>
    <w:rsid w:val="00F46652"/>
    <w:rsid w:val="00F55449"/>
    <w:rsid w:val="00F56C86"/>
    <w:rsid w:val="00FA3E19"/>
    <w:rsid w:val="00FB28B4"/>
    <w:rsid w:val="00FD0777"/>
    <w:rsid w:val="00FD30F3"/>
    <w:rsid w:val="00FE04A1"/>
    <w:rsid w:val="00FF30B5"/>
    <w:rsid w:val="00FF3C8D"/>
    <w:rsid w:val="00FF6D7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8BA8"/>
  <w15:chartTrackingRefBased/>
  <w15:docId w15:val="{EEA580DD-9CF0-40D2-8216-01E7A111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97"/>
  </w:style>
  <w:style w:type="paragraph" w:styleId="Heading1">
    <w:name w:val="heading 1"/>
    <w:basedOn w:val="Normal"/>
    <w:next w:val="Normal"/>
    <w:link w:val="Heading1Char"/>
    <w:uiPriority w:val="9"/>
    <w:qFormat/>
    <w:rsid w:val="00493D57"/>
    <w:pPr>
      <w:keepNext/>
      <w:keepLines/>
      <w:numPr>
        <w:numId w:val="8"/>
      </w:numPr>
      <w:spacing w:before="240" w:after="240"/>
      <w:ind w:left="357" w:hanging="357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D3CCF"/>
    <w:pPr>
      <w:keepNext/>
      <w:keepLines/>
      <w:numPr>
        <w:ilvl w:val="1"/>
        <w:numId w:val="1"/>
      </w:numPr>
      <w:spacing w:before="360" w:after="240" w:line="276" w:lineRule="auto"/>
      <w:jc w:val="both"/>
      <w:outlineLvl w:val="1"/>
    </w:pPr>
    <w:rPr>
      <w:rFonts w:ascii="Arial" w:eastAsia="Times New Roman" w:hAnsi="Arial" w:cs="Times New Roman"/>
      <w:b/>
      <w:bCs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3CCF"/>
    <w:rPr>
      <w:rFonts w:ascii="Arial" w:eastAsia="Times New Roman" w:hAnsi="Arial" w:cs="Times New Roman"/>
      <w:b/>
      <w:bCs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F56C86"/>
    <w:pPr>
      <w:ind w:left="720"/>
      <w:contextualSpacing/>
    </w:pPr>
  </w:style>
  <w:style w:type="table" w:styleId="TableGrid">
    <w:name w:val="Table Grid"/>
    <w:basedOn w:val="TableNormal"/>
    <w:uiPriority w:val="39"/>
    <w:rsid w:val="0028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C5"/>
    <w:rPr>
      <w:rFonts w:ascii="Segoe UI" w:hAnsi="Segoe UI" w:cs="Segoe UI"/>
      <w:sz w:val="18"/>
      <w:szCs w:val="18"/>
    </w:rPr>
  </w:style>
  <w:style w:type="paragraph" w:customStyle="1" w:styleId="box462312">
    <w:name w:val="box_462312"/>
    <w:basedOn w:val="Normal"/>
    <w:rsid w:val="0007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93D57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Standard">
    <w:name w:val="Standard"/>
    <w:rsid w:val="00A8690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07E3-A140-4FAF-A3F8-0A9B5A23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1965</Words>
  <Characters>11207</Characters>
  <Application>Microsoft Office Word</Application>
  <DocSecurity>4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Klara Orlić</cp:lastModifiedBy>
  <cp:revision>2</cp:revision>
  <dcterms:created xsi:type="dcterms:W3CDTF">2021-02-10T18:46:00Z</dcterms:created>
  <dcterms:modified xsi:type="dcterms:W3CDTF">2021-02-10T18:46:00Z</dcterms:modified>
</cp:coreProperties>
</file>