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603"/>
      </w:tblGrid>
      <w:tr w:rsidR="00B92D0F" w14:paraId="145FFB1E" w14:textId="77777777" w:rsidTr="007C76A6">
        <w:trPr>
          <w:trHeight w:val="272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7AEDEB1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+*yqw*EzD*gjv*ylr*xag*ycf*zbF*Bjq*obB*pwa*zew*-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+*eDs*lyd*lyd*lyd*lyd*nwo*Esz*kyn*jCk*jnq*zfE*-</w:t>
            </w:r>
            <w:r>
              <w:rPr>
                <w:rFonts w:ascii="PDF417x" w:hAnsi="PDF417x"/>
                <w:sz w:val="24"/>
                <w:szCs w:val="24"/>
              </w:rPr>
              <w:br/>
              <w:t>+*ftw*ayw*CCC*mgw*Bib*bbn*BAl*ApA*frA*tnb*onA*-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+*ftA*snq*bwq*tvu*Dbt*uyb*uji*icz*yhE*xAv*uws*-</w:t>
            </w:r>
            <w:r>
              <w:rPr>
                <w:rFonts w:ascii="PDF417x" w:hAnsi="PDF417x"/>
                <w:sz w:val="24"/>
                <w:szCs w:val="24"/>
              </w:rPr>
              <w:br/>
              <w:t>+*xjq*bDb*arA*lxa*syr*zfq*Aiq*nyu*ozm*atw*uzq*-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753"/>
      </w:tblGrid>
      <w:tr w:rsidR="00B92D0F" w:rsidRPr="00B92D0F" w14:paraId="1E0FB5F2" w14:textId="77777777" w:rsidTr="007C76A6">
        <w:trPr>
          <w:trHeight w:val="379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41315ED4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A3A0EE6" w14:textId="674FDD1A" w:rsidR="007C76A6" w:rsidRPr="0076698E" w:rsidRDefault="007C76A6" w:rsidP="007C76A6">
      <w:pPr>
        <w:jc w:val="both"/>
        <w:rPr>
          <w:rFonts w:ascii="Arial" w:hAnsi="Arial" w:cs="Arial"/>
        </w:rPr>
      </w:pPr>
      <w:r w:rsidRPr="0076698E">
        <w:rPr>
          <w:rFonts w:ascii="Arial" w:hAnsi="Arial" w:cs="Arial"/>
        </w:rPr>
        <w:t>Na temelju članka 48. Zakona o lokalnoj i područnoj (regionalnoj) samoupravi ("Narodne novine" 33/01, 60/01 – vjerodostojno tumačenje, 129/05, 109/07, 125/08, 36/09. 150/11, 144/12, 19/13, 137/15, 123/17, 98/19 i 144/20), članka 52. Statuta Općine Plitvička Jezera ("Službeni glasnik Općine Plitvička Jezera“ br. 2/21 i 9/22), članka 5. Programa mjera za poticanje rješavanja stambenog pitanja na području Općine Plitvička Jezera („Službeni glasnik Općine Plitvička Jezera“ br. 5/22) i Odluke o stavljanju općinskih nekretnina u funkciju stambenog zbrinjavanja („Službeni glasnik Općine Plitvička Jezera“ br. 2/23) Općinski načelnik Općine Plitvička Jezera raspisuje:</w:t>
      </w:r>
    </w:p>
    <w:p w14:paraId="505A8331" w14:textId="77777777" w:rsidR="007C76A6" w:rsidRPr="0076698E" w:rsidRDefault="007C76A6" w:rsidP="007C76A6">
      <w:pPr>
        <w:jc w:val="both"/>
        <w:rPr>
          <w:rFonts w:ascii="Arial" w:hAnsi="Arial" w:cs="Arial"/>
        </w:rPr>
      </w:pPr>
    </w:p>
    <w:p w14:paraId="3B67CF62" w14:textId="77777777" w:rsidR="007C76A6" w:rsidRPr="0076698E" w:rsidRDefault="007C76A6" w:rsidP="007C76A6">
      <w:pPr>
        <w:rPr>
          <w:rFonts w:ascii="Arial" w:hAnsi="Arial" w:cs="Arial"/>
          <w:b/>
          <w:bCs/>
          <w:sz w:val="24"/>
          <w:szCs w:val="24"/>
        </w:rPr>
      </w:pPr>
    </w:p>
    <w:p w14:paraId="188BC19D" w14:textId="77777777" w:rsidR="007C76A6" w:rsidRPr="0076698E" w:rsidRDefault="007C76A6" w:rsidP="007C76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698E">
        <w:rPr>
          <w:rFonts w:ascii="Arial" w:hAnsi="Arial" w:cs="Arial"/>
          <w:b/>
          <w:bCs/>
          <w:sz w:val="24"/>
          <w:szCs w:val="24"/>
        </w:rPr>
        <w:t xml:space="preserve">JAVNI NATJEČAJ </w:t>
      </w:r>
    </w:p>
    <w:p w14:paraId="448F63CD" w14:textId="77777777" w:rsidR="007C76A6" w:rsidRPr="0076698E" w:rsidRDefault="007C76A6" w:rsidP="007C76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698E">
        <w:rPr>
          <w:rFonts w:ascii="Arial" w:hAnsi="Arial" w:cs="Arial"/>
          <w:b/>
          <w:bCs/>
          <w:sz w:val="24"/>
          <w:szCs w:val="24"/>
        </w:rPr>
        <w:t xml:space="preserve">ZA PRIJAVU NA MJERE ZA POTICANJE RJEŠAVANJA </w:t>
      </w:r>
    </w:p>
    <w:p w14:paraId="4BF4790D" w14:textId="77777777" w:rsidR="007C76A6" w:rsidRPr="0076698E" w:rsidRDefault="007C76A6" w:rsidP="007C76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698E">
        <w:rPr>
          <w:rFonts w:ascii="Arial" w:hAnsi="Arial" w:cs="Arial"/>
          <w:b/>
          <w:bCs/>
          <w:sz w:val="24"/>
          <w:szCs w:val="24"/>
        </w:rPr>
        <w:t xml:space="preserve">STAMBENOG PITANJA NA PODRUČJU </w:t>
      </w:r>
    </w:p>
    <w:p w14:paraId="7CD4CFCB" w14:textId="66E581D7" w:rsidR="007C76A6" w:rsidRPr="0076698E" w:rsidRDefault="007C76A6" w:rsidP="007C76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698E">
        <w:rPr>
          <w:rFonts w:ascii="Arial" w:hAnsi="Arial" w:cs="Arial"/>
          <w:b/>
          <w:bCs/>
          <w:sz w:val="24"/>
          <w:szCs w:val="24"/>
        </w:rPr>
        <w:t>OPĆINE PLITVIČKA JEZERA ZA 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6698E">
        <w:rPr>
          <w:rFonts w:ascii="Arial" w:hAnsi="Arial" w:cs="Arial"/>
          <w:b/>
          <w:bCs/>
          <w:sz w:val="24"/>
          <w:szCs w:val="24"/>
        </w:rPr>
        <w:t>. GODINU</w:t>
      </w:r>
    </w:p>
    <w:p w14:paraId="0B34AA6A" w14:textId="77777777" w:rsidR="007C76A6" w:rsidRPr="0076698E" w:rsidRDefault="007C76A6" w:rsidP="007C76A6">
      <w:pPr>
        <w:jc w:val="center"/>
        <w:rPr>
          <w:rFonts w:ascii="Arial" w:hAnsi="Arial" w:cs="Arial"/>
        </w:rPr>
      </w:pPr>
    </w:p>
    <w:p w14:paraId="7E7A6E29" w14:textId="77777777" w:rsidR="007C76A6" w:rsidRPr="0076698E" w:rsidRDefault="007C76A6" w:rsidP="007C76A6">
      <w:pPr>
        <w:rPr>
          <w:rFonts w:ascii="Arial" w:hAnsi="Arial" w:cs="Arial"/>
        </w:rPr>
      </w:pPr>
      <w:r w:rsidRPr="0076698E">
        <w:rPr>
          <w:rFonts w:ascii="Arial" w:hAnsi="Arial" w:cs="Arial"/>
        </w:rPr>
        <w:t xml:space="preserve"> </w:t>
      </w:r>
    </w:p>
    <w:p w14:paraId="39E109F0" w14:textId="77777777" w:rsidR="007C76A6" w:rsidRPr="0076698E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76698E">
        <w:rPr>
          <w:rFonts w:ascii="Arial" w:hAnsi="Arial" w:cs="Arial"/>
          <w:b/>
        </w:rPr>
        <w:t>VISINA OSIGURANIH SREDSTAVA</w:t>
      </w:r>
      <w:r w:rsidRPr="0076698E">
        <w:rPr>
          <w:rFonts w:ascii="Arial" w:hAnsi="Arial" w:cs="Arial"/>
        </w:rPr>
        <w:t>: 33.180,70 eura.</w:t>
      </w:r>
    </w:p>
    <w:p w14:paraId="09471D86" w14:textId="77777777" w:rsidR="007C76A6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76698E">
        <w:rPr>
          <w:rFonts w:ascii="Arial" w:hAnsi="Arial" w:cs="Arial"/>
          <w:b/>
        </w:rPr>
        <w:t>IZVOR OSIGURANIH SREDSTAVA</w:t>
      </w:r>
      <w:r w:rsidRPr="0076698E">
        <w:rPr>
          <w:rFonts w:ascii="Arial" w:hAnsi="Arial" w:cs="Arial"/>
        </w:rPr>
        <w:t xml:space="preserve">: Proračun Općine Plitvička Jezera </w:t>
      </w:r>
    </w:p>
    <w:p w14:paraId="08444F49" w14:textId="2742EC08" w:rsidR="007C76A6" w:rsidRPr="00B67FE5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B67FE5">
        <w:rPr>
          <w:rFonts w:ascii="Arial" w:hAnsi="Arial" w:cs="Arial"/>
          <w:b/>
        </w:rPr>
        <w:t>MJERE i NEKRETNINE ZA KOJE SE RASPISUJE NATJEČAJ</w:t>
      </w:r>
      <w:r w:rsidRPr="00B67FE5">
        <w:rPr>
          <w:rFonts w:ascii="Arial" w:hAnsi="Arial" w:cs="Arial"/>
        </w:rPr>
        <w:t>: u skladu sa prilogom 3. „PROGRAM MJERA ZA POTICANJE RJEŠAVANJA STAMBENOG PITANJA NA PODRUČJU OPĆINE PLITVIČKA JEZERA  ZA 202</w:t>
      </w:r>
      <w:r>
        <w:rPr>
          <w:rFonts w:ascii="Arial" w:hAnsi="Arial" w:cs="Arial"/>
        </w:rPr>
        <w:t>4</w:t>
      </w:r>
      <w:r w:rsidRPr="00B67FE5">
        <w:rPr>
          <w:rFonts w:ascii="Arial" w:hAnsi="Arial" w:cs="Arial"/>
        </w:rPr>
        <w:t>. GODINU - PREDVIĐENE NEKRETNINE, FINANCIJSKE POTPORE I BROJ PRIJAVITELJA“</w:t>
      </w:r>
    </w:p>
    <w:p w14:paraId="3FA26070" w14:textId="538B67CD" w:rsidR="007C76A6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B67FE5">
        <w:rPr>
          <w:rFonts w:ascii="Arial" w:hAnsi="Arial" w:cs="Arial"/>
          <w:b/>
        </w:rPr>
        <w:t>VISINA ODOBRENIH SREDSTAVA PO PODNOSITELJU ZAHTJEVA</w:t>
      </w:r>
      <w:r w:rsidRPr="00B67FE5">
        <w:rPr>
          <w:rFonts w:ascii="Arial" w:hAnsi="Arial" w:cs="Arial"/>
        </w:rPr>
        <w:t>: u skladu sa prilogom 3. „PROGRAM MJERA ZA POTICANJE RJEŠAVANJA STAMBENOG PITANJA NA PODRUČJU OPĆINE PLITVIČKA JEZERA  ZA 202</w:t>
      </w:r>
      <w:r>
        <w:rPr>
          <w:rFonts w:ascii="Arial" w:hAnsi="Arial" w:cs="Arial"/>
        </w:rPr>
        <w:t>4</w:t>
      </w:r>
      <w:r w:rsidRPr="00B67FE5">
        <w:rPr>
          <w:rFonts w:ascii="Arial" w:hAnsi="Arial" w:cs="Arial"/>
        </w:rPr>
        <w:t>. GODINU - PREDVIĐENE NEKRETNINE, FINANCIJSKE POTPORE I BROJ PRIJAVITELJA</w:t>
      </w:r>
    </w:p>
    <w:p w14:paraId="535A7603" w14:textId="77777777" w:rsidR="007C76A6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B67FE5">
        <w:rPr>
          <w:rFonts w:ascii="Arial" w:hAnsi="Arial" w:cs="Arial"/>
          <w:b/>
        </w:rPr>
        <w:t>MOGUĆI PODNOSITELJI</w:t>
      </w:r>
      <w:r w:rsidRPr="00B67FE5">
        <w:rPr>
          <w:rFonts w:ascii="Arial" w:hAnsi="Arial" w:cs="Arial"/>
        </w:rPr>
        <w:t xml:space="preserve">: osobe s prebivalištem na području općine Plitvička Jezera, osobe koje su nekada imale prebivalište na području općine Plitvička Jezera i imaju želju vratiti se, te osobe koje imaju želju po prvi put doseliti se na području Općine. </w:t>
      </w:r>
    </w:p>
    <w:p w14:paraId="396CE60B" w14:textId="1B1E9BE3" w:rsidR="00E46BE4" w:rsidRPr="00E46BE4" w:rsidRDefault="00E46BE4" w:rsidP="00E46BE4">
      <w:pPr>
        <w:pStyle w:val="ListParagraph"/>
        <w:spacing w:after="200" w:line="276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Prijavitelji za dodjelu potpore u 2024. godini mogu biti i </w:t>
      </w:r>
      <w:r w:rsidR="00300452">
        <w:rPr>
          <w:rFonts w:ascii="Arial" w:hAnsi="Arial" w:cs="Arial"/>
          <w:bCs/>
        </w:rPr>
        <w:t>gore navedene osobe koje su stekli uvjete za podnošenje prijave</w:t>
      </w:r>
      <w:r w:rsidR="00296CB0">
        <w:rPr>
          <w:rFonts w:ascii="Arial" w:hAnsi="Arial" w:cs="Arial"/>
          <w:bCs/>
        </w:rPr>
        <w:t xml:space="preserve"> u 2023. godini, ali</w:t>
      </w:r>
      <w:r w:rsidR="00300452">
        <w:rPr>
          <w:rFonts w:ascii="Arial" w:hAnsi="Arial" w:cs="Arial"/>
          <w:bCs/>
        </w:rPr>
        <w:t xml:space="preserve"> </w:t>
      </w:r>
      <w:r w:rsidR="00296CB0">
        <w:rPr>
          <w:rFonts w:ascii="Arial" w:hAnsi="Arial" w:cs="Arial"/>
          <w:bCs/>
        </w:rPr>
        <w:t>nakon završetka javnog natječaja iz 2023. godine.</w:t>
      </w:r>
    </w:p>
    <w:p w14:paraId="506E3C50" w14:textId="77777777" w:rsidR="007C76A6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76698E">
        <w:rPr>
          <w:rFonts w:ascii="Arial" w:hAnsi="Arial" w:cs="Arial"/>
          <w:b/>
        </w:rPr>
        <w:t>CILJ DODJELE POTPORE</w:t>
      </w:r>
      <w:r w:rsidRPr="0076698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zadržavanje postojećeg stanovništva, povratak stanovništva koje je napustilo Općinu, doseljenje novih obitelji</w:t>
      </w:r>
    </w:p>
    <w:p w14:paraId="300CA021" w14:textId="77777777" w:rsidR="007C76A6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76698E">
        <w:rPr>
          <w:rFonts w:ascii="Arial" w:hAnsi="Arial" w:cs="Arial"/>
          <w:b/>
        </w:rPr>
        <w:t>NAČIN</w:t>
      </w:r>
      <w:r>
        <w:rPr>
          <w:rFonts w:ascii="Arial" w:hAnsi="Arial" w:cs="Arial"/>
          <w:b/>
        </w:rPr>
        <w:t xml:space="preserve"> I SADRŽAJ</w:t>
      </w:r>
      <w:r w:rsidRPr="0076698E">
        <w:rPr>
          <w:rFonts w:ascii="Arial" w:hAnsi="Arial" w:cs="Arial"/>
          <w:b/>
        </w:rPr>
        <w:t xml:space="preserve"> PRIJAVE ZA DODJELU POTPORA</w:t>
      </w:r>
      <w:r w:rsidRPr="0076698E">
        <w:rPr>
          <w:rFonts w:ascii="Arial" w:hAnsi="Arial" w:cs="Arial"/>
        </w:rPr>
        <w:t>: Prijava se podnosi putem prijavn</w:t>
      </w:r>
      <w:r>
        <w:rPr>
          <w:rFonts w:ascii="Arial" w:hAnsi="Arial" w:cs="Arial"/>
        </w:rPr>
        <w:t>ih</w:t>
      </w:r>
      <w:r w:rsidRPr="0076698E">
        <w:rPr>
          <w:rFonts w:ascii="Arial" w:hAnsi="Arial" w:cs="Arial"/>
        </w:rPr>
        <w:t xml:space="preserve"> obra</w:t>
      </w:r>
      <w:r>
        <w:rPr>
          <w:rFonts w:ascii="Arial" w:hAnsi="Arial" w:cs="Arial"/>
        </w:rPr>
        <w:t>zaca</w:t>
      </w:r>
      <w:r w:rsidRPr="0076698E">
        <w:rPr>
          <w:rFonts w:ascii="Arial" w:hAnsi="Arial" w:cs="Arial"/>
        </w:rPr>
        <w:t xml:space="preserve"> koji </w:t>
      </w:r>
      <w:r>
        <w:rPr>
          <w:rFonts w:ascii="Arial" w:hAnsi="Arial" w:cs="Arial"/>
        </w:rPr>
        <w:t xml:space="preserve">su </w:t>
      </w:r>
      <w:r w:rsidRPr="0076698E">
        <w:rPr>
          <w:rFonts w:ascii="Arial" w:hAnsi="Arial" w:cs="Arial"/>
        </w:rPr>
        <w:t xml:space="preserve">sastavni dio ovog javnog </w:t>
      </w:r>
      <w:r>
        <w:rPr>
          <w:rFonts w:ascii="Arial" w:hAnsi="Arial" w:cs="Arial"/>
        </w:rPr>
        <w:t>natječaja</w:t>
      </w:r>
      <w:r w:rsidRPr="0076698E">
        <w:rPr>
          <w:rFonts w:ascii="Arial" w:hAnsi="Arial" w:cs="Arial"/>
        </w:rPr>
        <w:t xml:space="preserve">. Uz prijavu podnositelj zahtjeva mora priložiti </w:t>
      </w:r>
      <w:r>
        <w:rPr>
          <w:rFonts w:ascii="Arial" w:hAnsi="Arial" w:cs="Arial"/>
        </w:rPr>
        <w:t>svu traženu dokumentaciju navedenu u Obrascima A i B</w:t>
      </w:r>
      <w:r w:rsidRPr="0076698E">
        <w:rPr>
          <w:rFonts w:ascii="Arial" w:hAnsi="Arial" w:cs="Arial"/>
        </w:rPr>
        <w:t xml:space="preserve">. </w:t>
      </w:r>
    </w:p>
    <w:p w14:paraId="6F67EE5F" w14:textId="77777777" w:rsidR="007C76A6" w:rsidRPr="0076698E" w:rsidRDefault="007C76A6" w:rsidP="007C76A6">
      <w:pPr>
        <w:pStyle w:val="ListParagraph"/>
        <w:ind w:left="426"/>
        <w:jc w:val="both"/>
        <w:rPr>
          <w:rFonts w:ascii="Arial" w:hAnsi="Arial" w:cs="Arial"/>
        </w:rPr>
      </w:pPr>
      <w:r w:rsidRPr="00063AF9">
        <w:rPr>
          <w:rFonts w:ascii="Arial" w:hAnsi="Arial" w:cs="Arial"/>
        </w:rPr>
        <w:t>Podnositelj zahtjeva može podnijeti prijavu na više mjera, s tim da ih rednim brojem naznači po prioritetima, ali ostvaruje pravo samo na jednu mjeru.</w:t>
      </w:r>
    </w:p>
    <w:p w14:paraId="0130B14B" w14:textId="77777777" w:rsidR="007C76A6" w:rsidRPr="00A56DEF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A56DEF">
        <w:rPr>
          <w:rFonts w:ascii="Arial" w:hAnsi="Arial" w:cs="Arial"/>
          <w:b/>
        </w:rPr>
        <w:t>KRITERIJI BODOVANJA</w:t>
      </w:r>
      <w:r w:rsidRPr="00A56DEF">
        <w:rPr>
          <w:rFonts w:ascii="Arial" w:hAnsi="Arial" w:cs="Arial"/>
        </w:rPr>
        <w:t xml:space="preserve">: u skladu sa Prilogom 2. – </w:t>
      </w:r>
      <w:r>
        <w:rPr>
          <w:rFonts w:ascii="Arial" w:hAnsi="Arial" w:cs="Arial"/>
        </w:rPr>
        <w:t>„</w:t>
      </w:r>
      <w:r w:rsidRPr="00A56DEF">
        <w:rPr>
          <w:rFonts w:ascii="Arial" w:hAnsi="Arial" w:cs="Arial"/>
        </w:rPr>
        <w:t>UPUTE O NAČINU PRIJAVE I KRITERIJI</w:t>
      </w:r>
      <w:r>
        <w:rPr>
          <w:rFonts w:ascii="Arial" w:hAnsi="Arial" w:cs="Arial"/>
        </w:rPr>
        <w:t>MA</w:t>
      </w:r>
      <w:r w:rsidRPr="00A56DEF">
        <w:rPr>
          <w:rFonts w:ascii="Arial" w:hAnsi="Arial" w:cs="Arial"/>
        </w:rPr>
        <w:t xml:space="preserve"> NATJEČAJA ZA POTICANJE RJEŠAVANJA STAMBENOG PITANJA NA PODRUČJU OPĆINE PLITVIČKA JEZERA</w:t>
      </w:r>
      <w:r>
        <w:rPr>
          <w:rFonts w:ascii="Arial" w:hAnsi="Arial" w:cs="Arial"/>
        </w:rPr>
        <w:t>“</w:t>
      </w:r>
    </w:p>
    <w:p w14:paraId="440E4A9C" w14:textId="77777777" w:rsidR="007C76A6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76698E">
        <w:rPr>
          <w:rFonts w:ascii="Arial" w:hAnsi="Arial" w:cs="Arial"/>
          <w:b/>
        </w:rPr>
        <w:t>ROK I MJESTO PODNOŠENJA PRIJAVA</w:t>
      </w:r>
      <w:r w:rsidRPr="0076698E">
        <w:rPr>
          <w:rFonts w:ascii="Arial" w:hAnsi="Arial" w:cs="Arial"/>
        </w:rPr>
        <w:t xml:space="preserve">: Prijava </w:t>
      </w:r>
      <w:r>
        <w:rPr>
          <w:rFonts w:ascii="Arial" w:hAnsi="Arial" w:cs="Arial"/>
        </w:rPr>
        <w:t>na natječaj</w:t>
      </w:r>
      <w:r w:rsidRPr="0076698E">
        <w:rPr>
          <w:rFonts w:ascii="Arial" w:hAnsi="Arial" w:cs="Arial"/>
        </w:rPr>
        <w:t xml:space="preserve"> se podnosi se u roku od </w:t>
      </w:r>
      <w:r>
        <w:rPr>
          <w:rFonts w:ascii="Arial" w:hAnsi="Arial" w:cs="Arial"/>
        </w:rPr>
        <w:t>30</w:t>
      </w:r>
      <w:r w:rsidRPr="0076698E">
        <w:rPr>
          <w:rFonts w:ascii="Arial" w:hAnsi="Arial" w:cs="Arial"/>
        </w:rPr>
        <w:t xml:space="preserve"> dana od dana objave javnog </w:t>
      </w:r>
      <w:r>
        <w:rPr>
          <w:rFonts w:ascii="Arial" w:hAnsi="Arial" w:cs="Arial"/>
        </w:rPr>
        <w:t>natječaja</w:t>
      </w:r>
      <w:r w:rsidRPr="0076698E">
        <w:rPr>
          <w:rFonts w:ascii="Arial" w:hAnsi="Arial" w:cs="Arial"/>
        </w:rPr>
        <w:t xml:space="preserve"> na službenim stranicama Općine Plitvička Jezera uz priloženu svu potrebnu dokumentaciju i na propisanom obrascu prijave koji zainteresirani mogu dobiti u Općini Plitvička Jezera ili preuzeti na internetskim stranicama </w:t>
      </w:r>
      <w:hyperlink r:id="rId6" w:history="1">
        <w:r w:rsidRPr="00A433E4">
          <w:rPr>
            <w:rStyle w:val="Hyperlink"/>
            <w:rFonts w:ascii="Arial" w:hAnsi="Arial" w:cs="Arial"/>
          </w:rPr>
          <w:t>http://www.plitvicka-jezera.hr/</w:t>
        </w:r>
      </w:hyperlink>
      <w:r w:rsidRPr="0076698E">
        <w:rPr>
          <w:rFonts w:ascii="Arial" w:hAnsi="Arial" w:cs="Arial"/>
        </w:rPr>
        <w:t>. Ispunjeni obrazac prijave i pripadajuća dokumentacija dostavlja se u zatvorenoj omotnici osobno ili poštom na adresu: Općina Plitvička Jezera, Trg Sv. Jurja 6, 53230 Korenica s napomenom „</w:t>
      </w:r>
      <w:r w:rsidRPr="00A56DEF">
        <w:rPr>
          <w:rFonts w:ascii="Arial" w:hAnsi="Arial" w:cs="Arial"/>
        </w:rPr>
        <w:t>Prijava na natječaj - POTICANJE RJEŠAVANJA STAMBENOG PITANJA NA PODRUČJU OPĆINE PLITVIČKA JEZERA – ne otvaraj“</w:t>
      </w:r>
    </w:p>
    <w:p w14:paraId="73511DA2" w14:textId="77777777" w:rsidR="007C76A6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1E0D6F">
        <w:rPr>
          <w:rFonts w:ascii="Arial" w:hAnsi="Arial" w:cs="Arial"/>
          <w:b/>
        </w:rPr>
        <w:lastRenderedPageBreak/>
        <w:t>RAZMATRANJE I OCJENA PRIJAVA</w:t>
      </w:r>
      <w:r>
        <w:rPr>
          <w:rFonts w:ascii="Arial" w:hAnsi="Arial" w:cs="Arial"/>
          <w:b/>
        </w:rPr>
        <w:t xml:space="preserve"> TE DONOŠENJE ODLUKE</w:t>
      </w:r>
      <w:r w:rsidRPr="001E0D6F">
        <w:rPr>
          <w:rFonts w:ascii="Arial" w:hAnsi="Arial" w:cs="Arial"/>
          <w:b/>
        </w:rPr>
        <w:t xml:space="preserve">: </w:t>
      </w:r>
      <w:r w:rsidRPr="001E0D6F">
        <w:rPr>
          <w:rFonts w:ascii="Arial" w:hAnsi="Arial" w:cs="Arial"/>
        </w:rPr>
        <w:t xml:space="preserve">Povjerenstvo za provođenje javnog natječaj će razmotriti sve prijave u roku </w:t>
      </w:r>
      <w:r>
        <w:rPr>
          <w:rFonts w:ascii="Arial" w:hAnsi="Arial" w:cs="Arial"/>
        </w:rPr>
        <w:t>15</w:t>
      </w:r>
      <w:r w:rsidRPr="001E0D6F">
        <w:rPr>
          <w:rFonts w:ascii="Arial" w:hAnsi="Arial" w:cs="Arial"/>
        </w:rPr>
        <w:t xml:space="preserve"> dana od dana završetka javnog natječaja. Nakon provedenog postupka razmatranja i ocjenjivanja prijava na službenoj stranici Općine Plitvička Jezera objavit će se rang lista prijavitelja po mjerama kojima je odobrena potpora. </w:t>
      </w:r>
    </w:p>
    <w:p w14:paraId="09EAC8CA" w14:textId="77777777" w:rsidR="007C76A6" w:rsidRDefault="007C76A6" w:rsidP="007C76A6">
      <w:pPr>
        <w:pStyle w:val="ListParagraph"/>
        <w:ind w:left="426"/>
        <w:jc w:val="both"/>
        <w:rPr>
          <w:rFonts w:ascii="Arial" w:hAnsi="Arial" w:cs="Arial"/>
        </w:rPr>
      </w:pPr>
      <w:r w:rsidRPr="001E0D6F">
        <w:rPr>
          <w:rFonts w:ascii="Arial" w:hAnsi="Arial" w:cs="Arial"/>
        </w:rPr>
        <w:t xml:space="preserve">Nakon objave lista, podnositelj zahtjeva može u roku 8 dana podnijeti žalbu na koju općinski načelnik odgovara u roku 8 dana od zaprimanja </w:t>
      </w:r>
      <w:r>
        <w:rPr>
          <w:rFonts w:ascii="Arial" w:hAnsi="Arial" w:cs="Arial"/>
        </w:rPr>
        <w:t>iste</w:t>
      </w:r>
      <w:r w:rsidRPr="001E0D6F">
        <w:rPr>
          <w:rFonts w:ascii="Arial" w:hAnsi="Arial" w:cs="Arial"/>
        </w:rPr>
        <w:t>.</w:t>
      </w:r>
    </w:p>
    <w:p w14:paraId="0F25A775" w14:textId="77777777" w:rsidR="007C76A6" w:rsidRDefault="007C76A6" w:rsidP="007C76A6">
      <w:pPr>
        <w:pStyle w:val="ListParagraph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 isteku roka za žalbu Općinski načelnik donosi Odluku o dodjeli potpore u roku od najkasnije 15 dana.</w:t>
      </w:r>
    </w:p>
    <w:p w14:paraId="3295DE37" w14:textId="77777777" w:rsidR="007C76A6" w:rsidRPr="001E0D6F" w:rsidRDefault="007C76A6" w:rsidP="007C76A6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Arial" w:hAnsi="Arial" w:cs="Arial"/>
        </w:rPr>
      </w:pPr>
      <w:r w:rsidRPr="001E0D6F">
        <w:rPr>
          <w:rFonts w:ascii="Arial" w:hAnsi="Arial" w:cs="Arial"/>
          <w:b/>
        </w:rPr>
        <w:t xml:space="preserve">NAČIN DODJELE POTPORE: </w:t>
      </w:r>
      <w:r w:rsidRPr="001E0D6F">
        <w:rPr>
          <w:rFonts w:ascii="Arial" w:hAnsi="Arial" w:cs="Arial"/>
        </w:rPr>
        <w:t>Općina Plitvička Jezera će</w:t>
      </w:r>
      <w:r>
        <w:rPr>
          <w:rFonts w:ascii="Arial" w:hAnsi="Arial" w:cs="Arial"/>
        </w:rPr>
        <w:t>, po konačnosti Odluke o dodjeli potpora,</w:t>
      </w:r>
      <w:r w:rsidRPr="001E0D6F">
        <w:rPr>
          <w:rFonts w:ascii="Arial" w:hAnsi="Arial" w:cs="Arial"/>
        </w:rPr>
        <w:t xml:space="preserve"> sa </w:t>
      </w:r>
      <w:r>
        <w:rPr>
          <w:rFonts w:ascii="Arial" w:hAnsi="Arial" w:cs="Arial"/>
        </w:rPr>
        <w:t>odabranim korisnicima potpore</w:t>
      </w:r>
      <w:r w:rsidRPr="001E0D6F">
        <w:rPr>
          <w:rFonts w:ascii="Arial" w:hAnsi="Arial" w:cs="Arial"/>
        </w:rPr>
        <w:t xml:space="preserve"> sklopiti ugovor kojim će se</w:t>
      </w:r>
      <w:r>
        <w:rPr>
          <w:rFonts w:ascii="Arial" w:hAnsi="Arial" w:cs="Arial"/>
        </w:rPr>
        <w:t xml:space="preserve"> pobliže</w:t>
      </w:r>
      <w:r w:rsidRPr="001E0D6F">
        <w:rPr>
          <w:rFonts w:ascii="Arial" w:hAnsi="Arial" w:cs="Arial"/>
        </w:rPr>
        <w:t xml:space="preserve"> definirati buduć</w:t>
      </w:r>
      <w:r>
        <w:rPr>
          <w:rFonts w:ascii="Arial" w:hAnsi="Arial" w:cs="Arial"/>
        </w:rPr>
        <w:t>i</w:t>
      </w:r>
      <w:r w:rsidRPr="001E0D6F">
        <w:rPr>
          <w:rFonts w:ascii="Arial" w:hAnsi="Arial" w:cs="Arial"/>
        </w:rPr>
        <w:t xml:space="preserve"> odnos</w:t>
      </w:r>
      <w:r>
        <w:rPr>
          <w:rFonts w:ascii="Arial" w:hAnsi="Arial" w:cs="Arial"/>
        </w:rPr>
        <w:t>i</w:t>
      </w:r>
      <w:r w:rsidRPr="001E0D6F">
        <w:rPr>
          <w:rFonts w:ascii="Arial" w:hAnsi="Arial" w:cs="Arial"/>
        </w:rPr>
        <w:t xml:space="preserve"> dviju strana.  </w:t>
      </w:r>
    </w:p>
    <w:p w14:paraId="3A7AABFD" w14:textId="77777777" w:rsidR="007C76A6" w:rsidRPr="0076698E" w:rsidRDefault="007C76A6" w:rsidP="007C76A6">
      <w:pPr>
        <w:pStyle w:val="ListParagraph"/>
        <w:ind w:left="426"/>
        <w:jc w:val="both"/>
        <w:rPr>
          <w:rFonts w:ascii="Arial" w:hAnsi="Arial" w:cs="Arial"/>
        </w:rPr>
      </w:pPr>
      <w:r w:rsidRPr="00A56DEF">
        <w:rPr>
          <w:rFonts w:ascii="Arial" w:hAnsi="Arial" w:cs="Arial"/>
        </w:rPr>
        <w:t>Bez obzira po kojoj mjeri se koriste povlastice, prilikom zaključenja ugovora podnositelj zahtjeva je dužan predati ovjerenu i potpisanu zadužnicu na iznos koji pokriva sve  korištene potpore uvećan za eventualne troškove prisilne naplate i na taj način</w:t>
      </w:r>
      <w:r>
        <w:rPr>
          <w:rFonts w:ascii="Arial" w:hAnsi="Arial" w:cs="Arial"/>
        </w:rPr>
        <w:t xml:space="preserve"> se obvezuje</w:t>
      </w:r>
      <w:r w:rsidRPr="00A56DEF">
        <w:rPr>
          <w:rFonts w:ascii="Arial" w:hAnsi="Arial" w:cs="Arial"/>
        </w:rPr>
        <w:t xml:space="preserve"> refundirati iznose na račun </w:t>
      </w:r>
      <w:r>
        <w:rPr>
          <w:rFonts w:ascii="Arial" w:hAnsi="Arial" w:cs="Arial"/>
        </w:rPr>
        <w:t>O</w:t>
      </w:r>
      <w:r w:rsidRPr="00A56DEF">
        <w:rPr>
          <w:rFonts w:ascii="Arial" w:hAnsi="Arial" w:cs="Arial"/>
        </w:rPr>
        <w:t xml:space="preserve">pćine u slučaju preseljenja i </w:t>
      </w:r>
      <w:r>
        <w:rPr>
          <w:rFonts w:ascii="Arial" w:hAnsi="Arial" w:cs="Arial"/>
        </w:rPr>
        <w:t>O</w:t>
      </w:r>
      <w:r w:rsidRPr="00A56DEF">
        <w:rPr>
          <w:rFonts w:ascii="Arial" w:hAnsi="Arial" w:cs="Arial"/>
        </w:rPr>
        <w:t xml:space="preserve">pćini ponuditi pravo prvokupa.  </w:t>
      </w:r>
    </w:p>
    <w:p w14:paraId="0F24D1BE" w14:textId="77777777" w:rsidR="007C76A6" w:rsidRDefault="007C76A6" w:rsidP="007C76A6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63AF9">
        <w:rPr>
          <w:rFonts w:ascii="Arial" w:hAnsi="Arial" w:cs="Arial"/>
          <w:b/>
        </w:rPr>
        <w:t>OBJAVA PODATAKA</w:t>
      </w:r>
      <w:r w:rsidRPr="00063AF9">
        <w:rPr>
          <w:rFonts w:ascii="Arial" w:hAnsi="Arial" w:cs="Arial"/>
        </w:rPr>
        <w:t>: Sukladno Zakonu o pravu na pristup informacijama („Narodne novine“ br. 25/13, 85/15, 69/22), Općina Plitvička Jezera kao tijelo javne vlasti, obavezno je radi upoznavanja javnosti omogućiti pristup informacijama o svom radu pravodobnom objavom na internetskim stranicama ili u javnom glasilu. U svrhu provođenja  Zakona o pravu na pristup informacijama Općina Plitvička Jezera je obvezna objavljivati obavijesti o raspisanim natječajima, dokumentaciju potrebnu za sudjelovanje u natječajnom postupku, te obavijest o ishodu natječajnog postupka. Slijedom navedenog, smatrat će se da je podnositelj prijave za dodjelu potpore po ovom javnom natječaju, svojom prijavom u kojem su navedeni njegovi osobni podaci, dao privolu za njihovo prikupljanje, obradu i korištenje istih javnom objavom na službenim internetskim stranicama i u službenom glasilu, a u svrhu u koju su prikupljeni.</w:t>
      </w:r>
    </w:p>
    <w:p w14:paraId="128F2EC8" w14:textId="77777777" w:rsidR="007C76A6" w:rsidRDefault="007C76A6" w:rsidP="007C76A6">
      <w:pPr>
        <w:pStyle w:val="ListParagraph"/>
        <w:numPr>
          <w:ilvl w:val="0"/>
          <w:numId w:val="2"/>
        </w:numPr>
        <w:ind w:left="426"/>
        <w:rPr>
          <w:rFonts w:ascii="Arial" w:hAnsi="Arial" w:cs="Arial"/>
        </w:rPr>
      </w:pPr>
      <w:r w:rsidRPr="00063AF9">
        <w:rPr>
          <w:rFonts w:ascii="Arial" w:hAnsi="Arial" w:cs="Arial"/>
        </w:rPr>
        <w:t xml:space="preserve">Općina </w:t>
      </w:r>
      <w:r>
        <w:rPr>
          <w:rFonts w:ascii="Arial" w:hAnsi="Arial" w:cs="Arial"/>
        </w:rPr>
        <w:t xml:space="preserve">Plitvička Jezera </w:t>
      </w:r>
      <w:r w:rsidRPr="00063AF9">
        <w:rPr>
          <w:rFonts w:ascii="Arial" w:hAnsi="Arial" w:cs="Arial"/>
        </w:rPr>
        <w:t>zadržava pravo na poništenje objavljenog natječaja bez davanja posebnog obrazloženja i ne odgovara za eventualne štete sudionicima natječaja.</w:t>
      </w:r>
    </w:p>
    <w:p w14:paraId="1A027072" w14:textId="77777777" w:rsidR="007C76A6" w:rsidRDefault="007C76A6" w:rsidP="007C76A6">
      <w:pPr>
        <w:rPr>
          <w:rFonts w:ascii="Arial" w:hAnsi="Arial" w:cs="Arial"/>
        </w:rPr>
      </w:pPr>
    </w:p>
    <w:p w14:paraId="6AA08B52" w14:textId="77777777" w:rsidR="007C76A6" w:rsidRDefault="007C76A6" w:rsidP="007C76A6">
      <w:pPr>
        <w:rPr>
          <w:rFonts w:ascii="Arial" w:hAnsi="Arial" w:cs="Arial"/>
        </w:rPr>
      </w:pPr>
    </w:p>
    <w:p w14:paraId="774B467E" w14:textId="77777777" w:rsidR="007C76A6" w:rsidRDefault="007C76A6" w:rsidP="007C76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371-01/24-01/03</w:t>
      </w:r>
    </w:p>
    <w:p w14:paraId="1DDC414B" w14:textId="32BA1C98" w:rsidR="007C76A6" w:rsidRDefault="007C76A6" w:rsidP="007C76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2125-11-03-24-0</w:t>
      </w:r>
      <w:r w:rsidR="00AD5908">
        <w:rPr>
          <w:sz w:val="22"/>
          <w:szCs w:val="22"/>
        </w:rPr>
        <w:t>4</w:t>
      </w:r>
    </w:p>
    <w:p w14:paraId="25C194EB" w14:textId="58E5D0D3" w:rsidR="007C76A6" w:rsidRDefault="007C76A6" w:rsidP="007C76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Korenica, 10.04.2024. godine</w:t>
      </w:r>
    </w:p>
    <w:p w14:paraId="0B09B19D" w14:textId="77777777" w:rsidR="007C76A6" w:rsidRDefault="007C76A6" w:rsidP="007C76A6">
      <w:pPr>
        <w:rPr>
          <w:rFonts w:ascii="Arial" w:hAnsi="Arial" w:cs="Arial"/>
        </w:rPr>
      </w:pPr>
    </w:p>
    <w:p w14:paraId="0DEF9B12" w14:textId="77777777" w:rsidR="007C76A6" w:rsidRDefault="007C76A6" w:rsidP="007C76A6">
      <w:pPr>
        <w:rPr>
          <w:rFonts w:ascii="Arial" w:hAnsi="Arial" w:cs="Arial"/>
        </w:rPr>
      </w:pPr>
    </w:p>
    <w:p w14:paraId="3C1CBC82" w14:textId="77777777" w:rsidR="007C76A6" w:rsidRDefault="007C76A6" w:rsidP="007C76A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OPĆINSKI NAČELNIK: </w:t>
      </w:r>
    </w:p>
    <w:p w14:paraId="35789F31" w14:textId="77777777" w:rsidR="007C76A6" w:rsidRDefault="007C76A6" w:rsidP="007C76A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Ante Kovač</w:t>
      </w:r>
    </w:p>
    <w:p w14:paraId="6F7FFE14" w14:textId="77777777" w:rsidR="007C76A6" w:rsidRDefault="007C76A6" w:rsidP="007C76A6">
      <w:pPr>
        <w:jc w:val="right"/>
        <w:rPr>
          <w:rFonts w:ascii="Arial" w:hAnsi="Arial" w:cs="Arial"/>
        </w:rPr>
      </w:pPr>
    </w:p>
    <w:p w14:paraId="1C4338F5" w14:textId="77777777" w:rsidR="007C76A6" w:rsidRDefault="007C76A6" w:rsidP="007C76A6">
      <w:pPr>
        <w:jc w:val="right"/>
        <w:rPr>
          <w:rFonts w:ascii="Arial" w:hAnsi="Arial" w:cs="Arial"/>
        </w:rPr>
      </w:pPr>
    </w:p>
    <w:p w14:paraId="59ECD3DD" w14:textId="77777777" w:rsidR="007C76A6" w:rsidRDefault="007C76A6" w:rsidP="007C76A6">
      <w:pPr>
        <w:jc w:val="right"/>
        <w:rPr>
          <w:rFonts w:ascii="Arial" w:hAnsi="Arial" w:cs="Arial"/>
        </w:rPr>
      </w:pPr>
    </w:p>
    <w:p w14:paraId="6D889C59" w14:textId="77777777" w:rsidR="007C76A6" w:rsidRDefault="007C76A6" w:rsidP="007C76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SASTAVNI DIO NATJEČAJA: </w:t>
      </w:r>
    </w:p>
    <w:p w14:paraId="2CE30515" w14:textId="77777777" w:rsidR="007C76A6" w:rsidRDefault="007C76A6" w:rsidP="007C76A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Prilog 1. - Program </w:t>
      </w:r>
      <w:r w:rsidRPr="001E0D6F">
        <w:rPr>
          <w:rFonts w:ascii="Arial" w:hAnsi="Arial" w:cs="Arial"/>
        </w:rPr>
        <w:t>mjera za poticanje rješavanja stambenog pitanja na području Općine Plitvička Jezera („Službeni glasnik Općine Plitvička Jezera“ br. 5/22)</w:t>
      </w:r>
      <w:r>
        <w:rPr>
          <w:rFonts w:ascii="Arial" w:hAnsi="Arial" w:cs="Arial"/>
        </w:rPr>
        <w:t xml:space="preserve">, </w:t>
      </w:r>
    </w:p>
    <w:p w14:paraId="1C46CF1F" w14:textId="77777777" w:rsidR="007C76A6" w:rsidRDefault="007C76A6" w:rsidP="007C76A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Prilog 2. – Upute o načinu prijave i kriterijima natječaja za poticanje rješavanja stambenog pitanja na području općine Plitvička Jezera, </w:t>
      </w:r>
    </w:p>
    <w:p w14:paraId="63849F97" w14:textId="3EF46EF5" w:rsidR="007C76A6" w:rsidRDefault="007C76A6" w:rsidP="007C76A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Prilog 3. – Program mjera za poticanje rješavanja stambenog pitanja na području  Općine Plitvička Jezera za 2024. godinu – predviđene nekretnine, financijske potpore i broj prijavitelja“, </w:t>
      </w:r>
    </w:p>
    <w:p w14:paraId="71EB610F" w14:textId="77777777" w:rsidR="007C76A6" w:rsidRDefault="007C76A6" w:rsidP="007C76A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Prilog 4 – Obrazac A i obrazac B</w:t>
      </w:r>
    </w:p>
    <w:p w14:paraId="7630CADC" w14:textId="6DF76A4B" w:rsidR="008A562A" w:rsidRDefault="00D707B3" w:rsidP="007C76A6">
      <w:pPr>
        <w:pStyle w:val="NoSpacing"/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425111B" wp14:editId="2D0E2A7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74871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5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CF74871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AF76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584C"/>
    <w:multiLevelType w:val="hybridMultilevel"/>
    <w:tmpl w:val="4A4CC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F2017"/>
    <w:multiLevelType w:val="hybridMultilevel"/>
    <w:tmpl w:val="11E852F2"/>
    <w:lvl w:ilvl="0" w:tplc="8692056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38831">
    <w:abstractNumId w:val="1"/>
  </w:num>
  <w:num w:numId="2" w16cid:durableId="1947880608">
    <w:abstractNumId w:val="0"/>
  </w:num>
  <w:num w:numId="3" w16cid:durableId="460003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8544F"/>
    <w:rsid w:val="00296CB0"/>
    <w:rsid w:val="00300452"/>
    <w:rsid w:val="0038778A"/>
    <w:rsid w:val="004D3147"/>
    <w:rsid w:val="007662C8"/>
    <w:rsid w:val="00784FE7"/>
    <w:rsid w:val="007C76A6"/>
    <w:rsid w:val="008A562A"/>
    <w:rsid w:val="008F4DB6"/>
    <w:rsid w:val="00A836D0"/>
    <w:rsid w:val="00AC35DA"/>
    <w:rsid w:val="00AD5908"/>
    <w:rsid w:val="00AF7626"/>
    <w:rsid w:val="00B92D0F"/>
    <w:rsid w:val="00D707B3"/>
    <w:rsid w:val="00E46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4B7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Default">
    <w:name w:val="Default"/>
    <w:rsid w:val="007C76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itvicka-jezera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6</cp:revision>
  <cp:lastPrinted>2024-04-10T09:41:00Z</cp:lastPrinted>
  <dcterms:created xsi:type="dcterms:W3CDTF">2024-04-10T09:41:00Z</dcterms:created>
  <dcterms:modified xsi:type="dcterms:W3CDTF">2024-04-10T11:54:00Z</dcterms:modified>
</cp:coreProperties>
</file>