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A98B3D" w14:textId="77777777" w:rsidR="00D2288D" w:rsidRPr="003D68CC" w:rsidRDefault="00D2288D" w:rsidP="00D2288D">
      <w:pPr>
        <w:jc w:val="both"/>
        <w:rPr>
          <w:rFonts w:ascii="Arial" w:hAnsi="Arial" w:cs="Arial"/>
        </w:rPr>
      </w:pPr>
      <w:r w:rsidRPr="003D68CC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14E86CF5" wp14:editId="33A8AC66">
            <wp:simplePos x="0" y="0"/>
            <wp:positionH relativeFrom="margin">
              <wp:posOffset>-90171</wp:posOffset>
            </wp:positionH>
            <wp:positionV relativeFrom="paragraph">
              <wp:posOffset>-118745</wp:posOffset>
            </wp:positionV>
            <wp:extent cx="2200275" cy="1080135"/>
            <wp:effectExtent l="0" t="0" r="9525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4F586F" w14:textId="77777777" w:rsidR="00D2288D" w:rsidRPr="003D68CC" w:rsidRDefault="00D2288D" w:rsidP="00D2288D">
      <w:pPr>
        <w:jc w:val="both"/>
        <w:rPr>
          <w:rFonts w:ascii="Arial" w:hAnsi="Arial" w:cs="Arial"/>
        </w:rPr>
      </w:pPr>
    </w:p>
    <w:p w14:paraId="6D0079C8" w14:textId="77777777" w:rsidR="00D2288D" w:rsidRPr="003D68CC" w:rsidRDefault="00D2288D" w:rsidP="00D2288D">
      <w:pPr>
        <w:jc w:val="both"/>
        <w:rPr>
          <w:rFonts w:ascii="Arial" w:hAnsi="Arial" w:cs="Arial"/>
        </w:rPr>
      </w:pPr>
    </w:p>
    <w:p w14:paraId="464CD73B" w14:textId="77777777" w:rsidR="00D2288D" w:rsidRPr="003D68CC" w:rsidRDefault="00D2288D" w:rsidP="00D2288D">
      <w:pPr>
        <w:jc w:val="both"/>
        <w:rPr>
          <w:rFonts w:ascii="Arial" w:hAnsi="Arial" w:cs="Arial"/>
        </w:rPr>
      </w:pPr>
    </w:p>
    <w:p w14:paraId="0CE9C9BA" w14:textId="77777777" w:rsidR="00D2288D" w:rsidRPr="003D68CC" w:rsidRDefault="00D2288D" w:rsidP="00D2288D">
      <w:pPr>
        <w:jc w:val="both"/>
        <w:rPr>
          <w:rFonts w:ascii="Arial" w:hAnsi="Arial" w:cs="Arial"/>
        </w:rPr>
      </w:pPr>
      <w:r w:rsidRPr="003D68CC">
        <w:rPr>
          <w:rFonts w:ascii="Arial" w:hAnsi="Arial" w:cs="Arial"/>
        </w:rPr>
        <w:t xml:space="preserve">        OPĆINSKI NAČELNIK</w:t>
      </w:r>
    </w:p>
    <w:p w14:paraId="0CA7BFD0" w14:textId="77777777" w:rsidR="00D2288D" w:rsidRPr="003D68CC" w:rsidRDefault="00D2288D" w:rsidP="00D2288D">
      <w:pPr>
        <w:pStyle w:val="Standard"/>
        <w:jc w:val="both"/>
        <w:rPr>
          <w:rFonts w:ascii="Arial" w:hAnsi="Arial" w:cs="Arial"/>
          <w:b/>
          <w:bCs/>
          <w:color w:val="000000"/>
        </w:rPr>
      </w:pPr>
    </w:p>
    <w:p w14:paraId="7FECAF7F" w14:textId="236DF162" w:rsidR="00D2288D" w:rsidRPr="003D68CC" w:rsidRDefault="00D2288D" w:rsidP="00D2288D">
      <w:pPr>
        <w:pStyle w:val="Standard"/>
        <w:jc w:val="both"/>
        <w:rPr>
          <w:rFonts w:ascii="Arial" w:hAnsi="Arial" w:cs="Arial"/>
          <w:b/>
          <w:bCs/>
          <w:color w:val="000000"/>
        </w:rPr>
      </w:pPr>
      <w:r w:rsidRPr="003D68CC">
        <w:rPr>
          <w:rFonts w:ascii="Arial" w:hAnsi="Arial" w:cs="Arial"/>
          <w:b/>
          <w:bCs/>
          <w:color w:val="000000"/>
        </w:rPr>
        <w:t xml:space="preserve">KLASA: </w:t>
      </w:r>
      <w:r w:rsidRPr="003D68CC">
        <w:rPr>
          <w:rFonts w:ascii="Arial" w:hAnsi="Arial" w:cs="Arial"/>
          <w:bCs/>
          <w:color w:val="000000"/>
        </w:rPr>
        <w:t>940-04/20-01/01</w:t>
      </w:r>
    </w:p>
    <w:p w14:paraId="36158D8E" w14:textId="01D2132E" w:rsidR="00D2288D" w:rsidRPr="003D68CC" w:rsidRDefault="00D2288D" w:rsidP="00D2288D">
      <w:pPr>
        <w:pStyle w:val="Standard"/>
        <w:jc w:val="both"/>
        <w:rPr>
          <w:rFonts w:ascii="Arial" w:hAnsi="Arial" w:cs="Arial"/>
          <w:b/>
          <w:bCs/>
          <w:color w:val="000000"/>
        </w:rPr>
      </w:pPr>
      <w:r w:rsidRPr="003D68CC">
        <w:rPr>
          <w:rFonts w:ascii="Arial" w:hAnsi="Arial" w:cs="Arial"/>
          <w:b/>
          <w:bCs/>
          <w:color w:val="000000"/>
        </w:rPr>
        <w:t xml:space="preserve">URBROJ: </w:t>
      </w:r>
      <w:r w:rsidRPr="003D68CC">
        <w:rPr>
          <w:rFonts w:ascii="Arial" w:hAnsi="Arial" w:cs="Arial"/>
          <w:bCs/>
          <w:color w:val="000000"/>
        </w:rPr>
        <w:t>2125/11-01/01-20-0</w:t>
      </w:r>
      <w:r w:rsidR="00E70E3C" w:rsidRPr="003D68CC">
        <w:rPr>
          <w:rFonts w:ascii="Arial" w:hAnsi="Arial" w:cs="Arial"/>
          <w:bCs/>
          <w:color w:val="000000"/>
        </w:rPr>
        <w:t>1</w:t>
      </w:r>
    </w:p>
    <w:p w14:paraId="73E44225" w14:textId="7FED9240" w:rsidR="00D2288D" w:rsidRPr="003D68CC" w:rsidRDefault="00D2288D" w:rsidP="00D2288D">
      <w:pPr>
        <w:pStyle w:val="Standard"/>
        <w:jc w:val="both"/>
        <w:rPr>
          <w:rFonts w:ascii="Arial" w:hAnsi="Arial" w:cs="Arial"/>
          <w:bCs/>
          <w:color w:val="000000"/>
        </w:rPr>
      </w:pPr>
      <w:r w:rsidRPr="003D68CC">
        <w:rPr>
          <w:rFonts w:ascii="Arial" w:hAnsi="Arial" w:cs="Arial"/>
          <w:b/>
          <w:bCs/>
          <w:color w:val="000000"/>
        </w:rPr>
        <w:t xml:space="preserve">Korenica, </w:t>
      </w:r>
      <w:r w:rsidR="00E70E3C" w:rsidRPr="003D68CC">
        <w:rPr>
          <w:rFonts w:ascii="Arial" w:hAnsi="Arial" w:cs="Arial"/>
          <w:bCs/>
          <w:color w:val="000000"/>
        </w:rPr>
        <w:t>07.10.</w:t>
      </w:r>
      <w:r w:rsidRPr="003D68CC">
        <w:rPr>
          <w:rFonts w:ascii="Arial" w:hAnsi="Arial" w:cs="Arial"/>
          <w:bCs/>
          <w:color w:val="000000"/>
        </w:rPr>
        <w:t>2020. godine</w:t>
      </w:r>
    </w:p>
    <w:p w14:paraId="16CA832D" w14:textId="77777777" w:rsidR="00D2288D" w:rsidRPr="003D68CC" w:rsidRDefault="00D2288D" w:rsidP="00D2288D">
      <w:pPr>
        <w:pStyle w:val="Standard"/>
        <w:jc w:val="both"/>
        <w:rPr>
          <w:rFonts w:ascii="Arial" w:hAnsi="Arial" w:cs="Arial"/>
          <w:b/>
          <w:bCs/>
          <w:color w:val="000000"/>
        </w:rPr>
      </w:pPr>
    </w:p>
    <w:p w14:paraId="72170107" w14:textId="77777777" w:rsidR="00D2288D" w:rsidRPr="003D68CC" w:rsidRDefault="00D2288D" w:rsidP="00D2288D">
      <w:pPr>
        <w:pStyle w:val="Standard"/>
        <w:jc w:val="both"/>
        <w:rPr>
          <w:rFonts w:ascii="Arial" w:hAnsi="Arial" w:cs="Arial"/>
          <w:b/>
          <w:bCs/>
          <w:color w:val="000000"/>
        </w:rPr>
      </w:pPr>
    </w:p>
    <w:p w14:paraId="778F65C5" w14:textId="77777777" w:rsidR="00D2288D" w:rsidRPr="003D68CC" w:rsidRDefault="00D2288D" w:rsidP="00D2288D">
      <w:pPr>
        <w:pStyle w:val="Standard"/>
        <w:ind w:left="2836"/>
        <w:jc w:val="center"/>
        <w:rPr>
          <w:rFonts w:ascii="Arial" w:hAnsi="Arial" w:cs="Arial"/>
          <w:b/>
          <w:bCs/>
          <w:color w:val="000000"/>
        </w:rPr>
      </w:pPr>
      <w:r w:rsidRPr="003D68CC">
        <w:rPr>
          <w:rFonts w:ascii="Arial" w:hAnsi="Arial" w:cs="Arial"/>
          <w:b/>
          <w:bCs/>
          <w:color w:val="000000"/>
        </w:rPr>
        <w:t>OPĆINSKO VIJEĆE OPĆINE PLITVIČKA JEZERA</w:t>
      </w:r>
    </w:p>
    <w:p w14:paraId="53403D10" w14:textId="77777777" w:rsidR="00D2288D" w:rsidRPr="003D68CC" w:rsidRDefault="00D2288D" w:rsidP="00D2288D">
      <w:pPr>
        <w:pStyle w:val="Standard"/>
        <w:ind w:left="2836"/>
        <w:jc w:val="center"/>
        <w:rPr>
          <w:rFonts w:ascii="Arial" w:hAnsi="Arial" w:cs="Arial"/>
          <w:b/>
          <w:bCs/>
          <w:color w:val="000000"/>
        </w:rPr>
      </w:pPr>
      <w:r w:rsidRPr="003D68CC">
        <w:rPr>
          <w:rFonts w:ascii="Arial" w:hAnsi="Arial" w:cs="Arial"/>
          <w:b/>
          <w:bCs/>
          <w:color w:val="000000"/>
        </w:rPr>
        <w:t>n/r  predsjednika</w:t>
      </w:r>
    </w:p>
    <w:p w14:paraId="62736A73" w14:textId="77777777" w:rsidR="00D2288D" w:rsidRPr="003D68CC" w:rsidRDefault="00D2288D" w:rsidP="00D2288D">
      <w:pPr>
        <w:pStyle w:val="Standard"/>
        <w:jc w:val="right"/>
        <w:rPr>
          <w:rFonts w:ascii="Arial" w:hAnsi="Arial" w:cs="Arial"/>
          <w:b/>
          <w:bCs/>
          <w:color w:val="000000"/>
        </w:rPr>
      </w:pPr>
    </w:p>
    <w:p w14:paraId="00C79D3D" w14:textId="77777777" w:rsidR="00D2288D" w:rsidRPr="003D68CC" w:rsidRDefault="00D2288D" w:rsidP="00D2288D">
      <w:pPr>
        <w:pStyle w:val="Standard"/>
        <w:ind w:left="1418" w:hanging="1418"/>
        <w:jc w:val="right"/>
        <w:rPr>
          <w:rFonts w:ascii="Arial" w:hAnsi="Arial" w:cs="Arial"/>
          <w:b/>
          <w:bCs/>
          <w:color w:val="000000"/>
        </w:rPr>
      </w:pPr>
    </w:p>
    <w:p w14:paraId="1F1C2C65" w14:textId="5D0A5117" w:rsidR="00D2288D" w:rsidRPr="003D68CC" w:rsidRDefault="00D2288D" w:rsidP="00E70E3C">
      <w:pPr>
        <w:autoSpaceDE w:val="0"/>
        <w:autoSpaceDN w:val="0"/>
        <w:adjustRightInd w:val="0"/>
        <w:ind w:left="1418" w:hanging="1418"/>
        <w:rPr>
          <w:rFonts w:ascii="Arial" w:hAnsi="Arial" w:cs="Arial"/>
        </w:rPr>
      </w:pPr>
      <w:r w:rsidRPr="003D68CC">
        <w:rPr>
          <w:rFonts w:ascii="Arial" w:hAnsi="Arial" w:cs="Arial"/>
          <w:b/>
          <w:bCs/>
          <w:color w:val="000000"/>
        </w:rPr>
        <w:t>PREDMET:</w:t>
      </w:r>
      <w:r w:rsidRPr="003D68CC">
        <w:rPr>
          <w:rFonts w:ascii="Arial" w:hAnsi="Arial" w:cs="Arial"/>
          <w:b/>
          <w:bCs/>
          <w:color w:val="000000"/>
        </w:rPr>
        <w:tab/>
      </w:r>
      <w:r w:rsidRPr="003D68CC">
        <w:rPr>
          <w:rFonts w:ascii="Arial" w:hAnsi="Arial" w:cs="Arial"/>
          <w:bCs/>
          <w:color w:val="000000"/>
        </w:rPr>
        <w:t xml:space="preserve">Prijedlog </w:t>
      </w:r>
      <w:bookmarkStart w:id="0" w:name="_Hlk9488971"/>
      <w:r w:rsidRPr="003D68CC">
        <w:rPr>
          <w:rFonts w:ascii="Arial" w:hAnsi="Arial" w:cs="Arial"/>
        </w:rPr>
        <w:t xml:space="preserve">ODLUKE o </w:t>
      </w:r>
      <w:bookmarkEnd w:id="0"/>
      <w:r w:rsidR="00E70E3C" w:rsidRPr="003D68CC">
        <w:rPr>
          <w:rFonts w:ascii="Arial" w:hAnsi="Arial" w:cs="Arial"/>
        </w:rPr>
        <w:t>pristupanju prodaji nekretnin</w:t>
      </w:r>
      <w:r w:rsidR="003B3510">
        <w:rPr>
          <w:rFonts w:ascii="Arial" w:hAnsi="Arial" w:cs="Arial"/>
        </w:rPr>
        <w:t>e</w:t>
      </w:r>
    </w:p>
    <w:p w14:paraId="16DFCF8C" w14:textId="01F51432" w:rsidR="00D2288D" w:rsidRPr="003D68CC" w:rsidRDefault="00E70E3C" w:rsidP="00D2288D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  <w:r w:rsidRPr="003D68CC">
        <w:rPr>
          <w:rFonts w:ascii="Arial" w:hAnsi="Arial" w:cs="Arial"/>
        </w:rPr>
        <w:t>u vlasništvu Općine Plitvička Jezera</w:t>
      </w:r>
    </w:p>
    <w:p w14:paraId="321476D7" w14:textId="561FE42F" w:rsidR="00E70E3C" w:rsidRPr="003D68CC" w:rsidRDefault="00E70E3C" w:rsidP="00D2288D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14:paraId="01396F15" w14:textId="13672D02" w:rsidR="00E70E3C" w:rsidRPr="003D68CC" w:rsidRDefault="00E70E3C" w:rsidP="00D2288D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14:paraId="783657ED" w14:textId="77777777" w:rsidR="00E70E3C" w:rsidRPr="003D68CC" w:rsidRDefault="00E70E3C" w:rsidP="00D2288D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14:paraId="2329F1D2" w14:textId="78422166" w:rsidR="00D2288D" w:rsidRPr="003D68CC" w:rsidRDefault="00D2288D" w:rsidP="00D2288D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  <w:r w:rsidRPr="003D68CC">
        <w:rPr>
          <w:rFonts w:ascii="Arial" w:hAnsi="Arial" w:cs="Arial"/>
        </w:rPr>
        <w:t xml:space="preserve">Sukladno odredbama Statuta Općine Plitvička Jezera (Županijski glasnik Ličko-senjske županije br. 3/18 i 8/18, te Službeni glasnik Općine Plitvička Jezera 2/19 i 3/20) općinski načelnik Općine Plitvička Jezera dana </w:t>
      </w:r>
      <w:r w:rsidR="00E502D0">
        <w:rPr>
          <w:rFonts w:ascii="Arial" w:hAnsi="Arial" w:cs="Arial"/>
        </w:rPr>
        <w:t>07.10</w:t>
      </w:r>
      <w:r w:rsidRPr="003D68CC">
        <w:rPr>
          <w:rFonts w:ascii="Arial" w:hAnsi="Arial" w:cs="Arial"/>
        </w:rPr>
        <w:t xml:space="preserve">.2020. godine utvrdio je prijedlog </w:t>
      </w:r>
      <w:r w:rsidR="00E70E3C" w:rsidRPr="003D68CC">
        <w:rPr>
          <w:rFonts w:ascii="Arial" w:hAnsi="Arial" w:cs="Arial"/>
        </w:rPr>
        <w:t>Odluke o pristupanju prodaji nekretnin</w:t>
      </w:r>
      <w:r w:rsidR="003B3510">
        <w:rPr>
          <w:rFonts w:ascii="Arial" w:hAnsi="Arial" w:cs="Arial"/>
        </w:rPr>
        <w:t>e</w:t>
      </w:r>
      <w:r w:rsidR="00E70E3C" w:rsidRPr="003D68CC">
        <w:rPr>
          <w:rFonts w:ascii="Arial" w:hAnsi="Arial" w:cs="Arial"/>
        </w:rPr>
        <w:t xml:space="preserve"> u vlasništvu Općine Plitvička Jezera</w:t>
      </w:r>
      <w:r w:rsidRPr="003D68CC">
        <w:rPr>
          <w:rFonts w:ascii="Arial" w:hAnsi="Arial" w:cs="Arial"/>
        </w:rPr>
        <w:t xml:space="preserve"> te ga prosljeđuje Općinskom vijeću Općine Plitvička Jezera na raspravu i donošenje. </w:t>
      </w:r>
    </w:p>
    <w:p w14:paraId="2ACE3BF5" w14:textId="77777777" w:rsidR="00E70E3C" w:rsidRPr="003D68CC" w:rsidRDefault="00E70E3C" w:rsidP="00D2288D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b/>
        </w:rPr>
      </w:pPr>
    </w:p>
    <w:p w14:paraId="1B2ED577" w14:textId="026785DB" w:rsidR="00D2288D" w:rsidRPr="003D68CC" w:rsidRDefault="00D2288D" w:rsidP="00D2288D">
      <w:pPr>
        <w:ind w:firstLine="1418"/>
        <w:jc w:val="both"/>
        <w:rPr>
          <w:rFonts w:ascii="Arial" w:hAnsi="Arial" w:cs="Arial"/>
        </w:rPr>
      </w:pPr>
      <w:r w:rsidRPr="003D68CC">
        <w:rPr>
          <w:rFonts w:ascii="Arial" w:hAnsi="Arial" w:cs="Arial"/>
        </w:rPr>
        <w:t xml:space="preserve">Izvjestitelj na sjednici Općinskog vijeća bit će </w:t>
      </w:r>
      <w:r w:rsidR="00E70E3C" w:rsidRPr="003D68CC">
        <w:rPr>
          <w:rFonts w:ascii="Arial" w:hAnsi="Arial" w:cs="Arial"/>
        </w:rPr>
        <w:t xml:space="preserve">općinski načelnik g. </w:t>
      </w:r>
      <w:r w:rsidR="003D68CC" w:rsidRPr="003D68CC">
        <w:rPr>
          <w:rFonts w:ascii="Arial" w:hAnsi="Arial" w:cs="Arial"/>
        </w:rPr>
        <w:t>Ante Kovač.</w:t>
      </w:r>
    </w:p>
    <w:p w14:paraId="5886E59E" w14:textId="4A23CE0B" w:rsidR="003D68CC" w:rsidRPr="003D68CC" w:rsidRDefault="003D68CC" w:rsidP="00D2288D">
      <w:pPr>
        <w:ind w:firstLine="1418"/>
        <w:jc w:val="both"/>
        <w:rPr>
          <w:rFonts w:ascii="Arial" w:hAnsi="Arial" w:cs="Arial"/>
        </w:rPr>
      </w:pPr>
    </w:p>
    <w:p w14:paraId="5AA45F33" w14:textId="77777777" w:rsidR="003D68CC" w:rsidRPr="003D68CC" w:rsidRDefault="003D68CC" w:rsidP="00D2288D">
      <w:pPr>
        <w:ind w:firstLine="1418"/>
        <w:jc w:val="both"/>
        <w:rPr>
          <w:rFonts w:ascii="Arial" w:hAnsi="Arial" w:cs="Arial"/>
        </w:rPr>
      </w:pPr>
    </w:p>
    <w:p w14:paraId="6EBFF757" w14:textId="77777777" w:rsidR="00D2288D" w:rsidRPr="003D68CC" w:rsidRDefault="00D2288D" w:rsidP="00D2288D">
      <w:pPr>
        <w:ind w:left="708" w:firstLine="708"/>
        <w:jc w:val="right"/>
        <w:rPr>
          <w:rFonts w:ascii="Arial" w:hAnsi="Arial" w:cs="Arial"/>
        </w:rPr>
      </w:pPr>
    </w:p>
    <w:p w14:paraId="5580BEE3" w14:textId="77777777" w:rsidR="00D2288D" w:rsidRPr="003D68CC" w:rsidRDefault="00D2288D" w:rsidP="00D2288D">
      <w:pPr>
        <w:ind w:left="708" w:firstLine="708"/>
        <w:jc w:val="right"/>
        <w:rPr>
          <w:rFonts w:ascii="Arial" w:hAnsi="Arial" w:cs="Arial"/>
        </w:rPr>
      </w:pPr>
      <w:r w:rsidRPr="003D68CC">
        <w:rPr>
          <w:rFonts w:ascii="Arial" w:hAnsi="Arial" w:cs="Arial"/>
        </w:rPr>
        <w:tab/>
      </w:r>
      <w:r w:rsidRPr="003D68CC">
        <w:rPr>
          <w:rFonts w:ascii="Arial" w:hAnsi="Arial" w:cs="Arial"/>
        </w:rPr>
        <w:tab/>
      </w:r>
      <w:r w:rsidRPr="003D68CC">
        <w:rPr>
          <w:rFonts w:ascii="Arial" w:hAnsi="Arial" w:cs="Arial"/>
        </w:rPr>
        <w:tab/>
      </w:r>
      <w:r w:rsidRPr="003D68CC">
        <w:rPr>
          <w:rFonts w:ascii="Arial" w:hAnsi="Arial" w:cs="Arial"/>
        </w:rPr>
        <w:tab/>
      </w:r>
      <w:r w:rsidRPr="003D68CC">
        <w:rPr>
          <w:rFonts w:ascii="Arial" w:hAnsi="Arial" w:cs="Arial"/>
        </w:rPr>
        <w:tab/>
      </w:r>
      <w:r w:rsidRPr="003D68CC">
        <w:rPr>
          <w:rFonts w:ascii="Arial" w:hAnsi="Arial" w:cs="Arial"/>
        </w:rPr>
        <w:tab/>
      </w:r>
      <w:r w:rsidRPr="003D68CC">
        <w:rPr>
          <w:rFonts w:ascii="Arial" w:hAnsi="Arial" w:cs="Arial"/>
        </w:rPr>
        <w:tab/>
        <w:t xml:space="preserve">Općinski načelnik </w:t>
      </w:r>
    </w:p>
    <w:p w14:paraId="4727F516" w14:textId="77777777" w:rsidR="00D2288D" w:rsidRPr="003D68CC" w:rsidRDefault="00D2288D" w:rsidP="00D2288D">
      <w:pPr>
        <w:ind w:left="708" w:firstLine="708"/>
        <w:jc w:val="right"/>
        <w:rPr>
          <w:rFonts w:ascii="Arial" w:hAnsi="Arial" w:cs="Arial"/>
        </w:rPr>
      </w:pPr>
      <w:r w:rsidRPr="003D68CC">
        <w:rPr>
          <w:rFonts w:ascii="Arial" w:hAnsi="Arial" w:cs="Arial"/>
        </w:rPr>
        <w:tab/>
      </w:r>
      <w:r w:rsidRPr="003D68CC">
        <w:rPr>
          <w:rFonts w:ascii="Arial" w:hAnsi="Arial" w:cs="Arial"/>
        </w:rPr>
        <w:tab/>
      </w:r>
      <w:r w:rsidRPr="003D68CC">
        <w:rPr>
          <w:rFonts w:ascii="Arial" w:hAnsi="Arial" w:cs="Arial"/>
        </w:rPr>
        <w:tab/>
      </w:r>
      <w:r w:rsidRPr="003D68CC">
        <w:rPr>
          <w:rFonts w:ascii="Arial" w:hAnsi="Arial" w:cs="Arial"/>
        </w:rPr>
        <w:tab/>
      </w:r>
      <w:r w:rsidRPr="003D68CC">
        <w:rPr>
          <w:rFonts w:ascii="Arial" w:hAnsi="Arial" w:cs="Arial"/>
        </w:rPr>
        <w:tab/>
      </w:r>
      <w:r w:rsidRPr="003D68CC">
        <w:rPr>
          <w:rFonts w:ascii="Arial" w:hAnsi="Arial" w:cs="Arial"/>
        </w:rPr>
        <w:tab/>
      </w:r>
      <w:r w:rsidRPr="003D68CC">
        <w:rPr>
          <w:rFonts w:ascii="Arial" w:hAnsi="Arial" w:cs="Arial"/>
        </w:rPr>
        <w:tab/>
        <w:t>Ante Kovač</w:t>
      </w:r>
    </w:p>
    <w:p w14:paraId="62F23909" w14:textId="6EE5143F" w:rsidR="00D2288D" w:rsidRPr="003D68CC" w:rsidRDefault="00D2288D" w:rsidP="00D2288D">
      <w:pPr>
        <w:jc w:val="both"/>
        <w:rPr>
          <w:rFonts w:ascii="Arial" w:hAnsi="Arial" w:cs="Arial"/>
        </w:rPr>
      </w:pPr>
      <w:r w:rsidRPr="003D68CC">
        <w:rPr>
          <w:rFonts w:ascii="Arial" w:hAnsi="Arial" w:cs="Arial"/>
        </w:rPr>
        <w:t xml:space="preserve">U prilogu: </w:t>
      </w:r>
    </w:p>
    <w:p w14:paraId="6546A43A" w14:textId="77777777" w:rsidR="003D68CC" w:rsidRPr="003D68CC" w:rsidRDefault="003D68CC" w:rsidP="00D2288D">
      <w:pPr>
        <w:jc w:val="both"/>
        <w:rPr>
          <w:rFonts w:ascii="Arial" w:hAnsi="Arial" w:cs="Arial"/>
        </w:rPr>
      </w:pPr>
    </w:p>
    <w:p w14:paraId="01830BA1" w14:textId="77777777" w:rsidR="00D2288D" w:rsidRPr="003D68CC" w:rsidRDefault="00D2288D" w:rsidP="00D2288D">
      <w:pPr>
        <w:jc w:val="both"/>
        <w:rPr>
          <w:rFonts w:ascii="Arial" w:hAnsi="Arial" w:cs="Arial"/>
        </w:rPr>
      </w:pPr>
      <w:r w:rsidRPr="003D68CC">
        <w:rPr>
          <w:rFonts w:ascii="Arial" w:hAnsi="Arial" w:cs="Arial"/>
        </w:rPr>
        <w:t>1. Prijedlog Odluke</w:t>
      </w:r>
    </w:p>
    <w:p w14:paraId="31566547" w14:textId="77777777" w:rsidR="003D68CC" w:rsidRPr="003D68CC" w:rsidRDefault="003D68CC" w:rsidP="00D2288D">
      <w:pPr>
        <w:jc w:val="both"/>
        <w:rPr>
          <w:rFonts w:ascii="Arial" w:hAnsi="Arial" w:cs="Arial"/>
        </w:rPr>
      </w:pPr>
    </w:p>
    <w:p w14:paraId="4B85BDDB" w14:textId="77777777" w:rsidR="003D68CC" w:rsidRPr="003D68CC" w:rsidRDefault="003D68CC" w:rsidP="00D2288D">
      <w:pPr>
        <w:jc w:val="both"/>
        <w:rPr>
          <w:rFonts w:ascii="Arial" w:hAnsi="Arial" w:cs="Arial"/>
        </w:rPr>
      </w:pPr>
    </w:p>
    <w:p w14:paraId="1B61CE8C" w14:textId="5A781335" w:rsidR="00D2288D" w:rsidRPr="003D68CC" w:rsidRDefault="00D2288D" w:rsidP="00D2288D">
      <w:pPr>
        <w:jc w:val="both"/>
        <w:rPr>
          <w:rFonts w:ascii="Arial" w:hAnsi="Arial" w:cs="Arial"/>
        </w:rPr>
      </w:pPr>
      <w:r w:rsidRPr="003D68CC">
        <w:rPr>
          <w:rFonts w:ascii="Arial" w:hAnsi="Arial" w:cs="Arial"/>
        </w:rPr>
        <w:t>DOSTAVITI:</w:t>
      </w:r>
    </w:p>
    <w:p w14:paraId="123D8709" w14:textId="77777777" w:rsidR="00D2288D" w:rsidRPr="003D68CC" w:rsidRDefault="00D2288D" w:rsidP="00D2288D">
      <w:pPr>
        <w:numPr>
          <w:ilvl w:val="0"/>
          <w:numId w:val="8"/>
        </w:numPr>
        <w:suppressAutoHyphens/>
        <w:jc w:val="both"/>
        <w:rPr>
          <w:rFonts w:ascii="Arial" w:hAnsi="Arial" w:cs="Arial"/>
        </w:rPr>
      </w:pPr>
      <w:r w:rsidRPr="003D68CC">
        <w:rPr>
          <w:rFonts w:ascii="Arial" w:hAnsi="Arial" w:cs="Arial"/>
        </w:rPr>
        <w:t xml:space="preserve">Općinskom vijeću Općine Plitvička Jezera, članovima, svima, </w:t>
      </w:r>
    </w:p>
    <w:p w14:paraId="5D722FC2" w14:textId="77777777" w:rsidR="00D2288D" w:rsidRPr="003D68CC" w:rsidRDefault="00D2288D" w:rsidP="00D2288D">
      <w:pPr>
        <w:numPr>
          <w:ilvl w:val="0"/>
          <w:numId w:val="8"/>
        </w:numPr>
        <w:suppressAutoHyphens/>
        <w:jc w:val="both"/>
        <w:rPr>
          <w:rFonts w:ascii="Arial" w:hAnsi="Arial" w:cs="Arial"/>
        </w:rPr>
      </w:pPr>
      <w:r w:rsidRPr="003D68CC">
        <w:rPr>
          <w:rFonts w:ascii="Arial" w:hAnsi="Arial" w:cs="Arial"/>
        </w:rPr>
        <w:t xml:space="preserve">Jedinstveni upravni odjel Općine Plitvička Jezera, </w:t>
      </w:r>
    </w:p>
    <w:p w14:paraId="009F129D" w14:textId="77777777" w:rsidR="00D2288D" w:rsidRPr="003D68CC" w:rsidRDefault="00D2288D" w:rsidP="00D2288D">
      <w:pPr>
        <w:numPr>
          <w:ilvl w:val="0"/>
          <w:numId w:val="8"/>
        </w:numPr>
        <w:suppressAutoHyphens/>
        <w:jc w:val="both"/>
        <w:rPr>
          <w:rFonts w:ascii="Arial" w:hAnsi="Arial" w:cs="Arial"/>
        </w:rPr>
      </w:pPr>
      <w:r w:rsidRPr="003D68CC">
        <w:rPr>
          <w:rFonts w:ascii="Arial" w:hAnsi="Arial" w:cs="Arial"/>
        </w:rPr>
        <w:t xml:space="preserve">Uz evidenciju, </w:t>
      </w:r>
    </w:p>
    <w:p w14:paraId="7199C6D5" w14:textId="77777777" w:rsidR="00D2288D" w:rsidRPr="003D68CC" w:rsidRDefault="00D2288D" w:rsidP="00D2288D">
      <w:pPr>
        <w:numPr>
          <w:ilvl w:val="0"/>
          <w:numId w:val="8"/>
        </w:numPr>
        <w:suppressAutoHyphens/>
        <w:jc w:val="both"/>
        <w:rPr>
          <w:rFonts w:ascii="Arial" w:hAnsi="Arial" w:cs="Arial"/>
        </w:rPr>
      </w:pPr>
      <w:r w:rsidRPr="003D68CC">
        <w:rPr>
          <w:rFonts w:ascii="Arial" w:hAnsi="Arial" w:cs="Arial"/>
        </w:rPr>
        <w:t>Pismohrana, ovdje.</w:t>
      </w:r>
    </w:p>
    <w:p w14:paraId="336DC341" w14:textId="77777777" w:rsidR="00D2288D" w:rsidRPr="003D68CC" w:rsidRDefault="00D2288D" w:rsidP="00D2288D">
      <w:pPr>
        <w:jc w:val="both"/>
        <w:rPr>
          <w:rFonts w:ascii="Arial" w:hAnsi="Arial" w:cs="Arial"/>
        </w:rPr>
      </w:pPr>
      <w:r w:rsidRPr="003D68CC">
        <w:rPr>
          <w:rFonts w:ascii="Arial" w:hAnsi="Arial" w:cs="Arial"/>
        </w:rPr>
        <w:br w:type="page"/>
      </w:r>
    </w:p>
    <w:p w14:paraId="6F02268F" w14:textId="77777777" w:rsidR="00D2288D" w:rsidRPr="003D68CC" w:rsidRDefault="00D2288D" w:rsidP="00ED2579">
      <w:pPr>
        <w:tabs>
          <w:tab w:val="left" w:pos="540"/>
        </w:tabs>
        <w:jc w:val="both"/>
        <w:rPr>
          <w:rFonts w:ascii="Arial" w:hAnsi="Arial" w:cs="Arial"/>
        </w:rPr>
      </w:pPr>
    </w:p>
    <w:p w14:paraId="288759DE" w14:textId="77777777" w:rsidR="00D2288D" w:rsidRPr="003D68CC" w:rsidRDefault="00D2288D" w:rsidP="00ED2579">
      <w:pPr>
        <w:tabs>
          <w:tab w:val="left" w:pos="540"/>
        </w:tabs>
        <w:jc w:val="both"/>
        <w:rPr>
          <w:rFonts w:ascii="Arial" w:hAnsi="Arial" w:cs="Arial"/>
        </w:rPr>
      </w:pPr>
    </w:p>
    <w:p w14:paraId="3913AC8F" w14:textId="408E2752" w:rsidR="00ED2579" w:rsidRPr="003D68CC" w:rsidRDefault="00793426" w:rsidP="00ED2579">
      <w:pPr>
        <w:tabs>
          <w:tab w:val="left" w:pos="540"/>
        </w:tabs>
        <w:jc w:val="both"/>
        <w:rPr>
          <w:rFonts w:ascii="Arial" w:hAnsi="Arial" w:cs="Arial"/>
        </w:rPr>
      </w:pPr>
      <w:r w:rsidRPr="003D68CC">
        <w:rPr>
          <w:rFonts w:ascii="Arial" w:hAnsi="Arial" w:cs="Arial"/>
        </w:rPr>
        <w:t xml:space="preserve">Na temelju </w:t>
      </w:r>
      <w:r w:rsidR="00ED2579" w:rsidRPr="003D68CC">
        <w:rPr>
          <w:rFonts w:ascii="Arial" w:hAnsi="Arial" w:cs="Arial"/>
        </w:rPr>
        <w:t xml:space="preserve">članka 48. stavka 3. Zakona o lokalnoj i područnoj (regionalnoj) samoupravi („Narodne novine“ broj </w:t>
      </w:r>
      <w:r w:rsidR="00C258A3" w:rsidRPr="003D68CC">
        <w:rPr>
          <w:rFonts w:ascii="Arial" w:hAnsi="Arial" w:cs="Arial"/>
        </w:rPr>
        <w:t>33/01, 60/01, 129/05, 109/07, 125/08, 36/09, 36/09, 150/11, 144/12, 19/13, 137/15, 123/17, 98/19</w:t>
      </w:r>
      <w:r w:rsidR="00ED2579" w:rsidRPr="003D68CC">
        <w:rPr>
          <w:rFonts w:ascii="Arial" w:hAnsi="Arial" w:cs="Arial"/>
        </w:rPr>
        <w:t xml:space="preserve">), članka </w:t>
      </w:r>
      <w:r w:rsidR="00C258A3" w:rsidRPr="003D68CC">
        <w:rPr>
          <w:rFonts w:ascii="Arial" w:hAnsi="Arial" w:cs="Arial"/>
        </w:rPr>
        <w:t xml:space="preserve">35. stavak 2. i </w:t>
      </w:r>
      <w:r w:rsidR="00EE0B16" w:rsidRPr="003D68CC">
        <w:rPr>
          <w:rFonts w:ascii="Arial" w:hAnsi="Arial" w:cs="Arial"/>
        </w:rPr>
        <w:t xml:space="preserve">članka </w:t>
      </w:r>
      <w:r w:rsidR="00ED2579" w:rsidRPr="003D68CC">
        <w:rPr>
          <w:rFonts w:ascii="Arial" w:hAnsi="Arial" w:cs="Arial"/>
        </w:rPr>
        <w:t xml:space="preserve">391. Zakona o vlasništvu i drugim stvarnim pravima („Narodne novine“ broj </w:t>
      </w:r>
      <w:r w:rsidR="00AE6BBA" w:rsidRPr="003D68CC">
        <w:rPr>
          <w:rFonts w:ascii="Arial" w:hAnsi="Arial" w:cs="Arial"/>
        </w:rPr>
        <w:t xml:space="preserve"> 91/96, 68/98, 137/99, 22/00, 73/00, 129/00, 114/01, 79/06, 141/06, 146/08, 38/09, 153/09, 143/12, 152/14</w:t>
      </w:r>
      <w:r w:rsidR="00ED2579" w:rsidRPr="003D68CC">
        <w:rPr>
          <w:rFonts w:ascii="Arial" w:hAnsi="Arial" w:cs="Arial"/>
        </w:rPr>
        <w:t xml:space="preserve">), </w:t>
      </w:r>
      <w:r w:rsidR="00AE6BBA" w:rsidRPr="003D68CC">
        <w:rPr>
          <w:rFonts w:ascii="Arial" w:hAnsi="Arial" w:cs="Arial"/>
        </w:rPr>
        <w:t xml:space="preserve">te </w:t>
      </w:r>
      <w:r w:rsidR="00ED2579" w:rsidRPr="003D68CC">
        <w:rPr>
          <w:rFonts w:ascii="Arial" w:hAnsi="Arial" w:cs="Arial"/>
        </w:rPr>
        <w:t xml:space="preserve">članka </w:t>
      </w:r>
      <w:r w:rsidR="00453DE6" w:rsidRPr="003D68CC">
        <w:rPr>
          <w:rFonts w:ascii="Arial" w:hAnsi="Arial" w:cs="Arial"/>
        </w:rPr>
        <w:t>22</w:t>
      </w:r>
      <w:r w:rsidR="00ED2579" w:rsidRPr="003D68CC">
        <w:rPr>
          <w:rFonts w:ascii="Arial" w:hAnsi="Arial" w:cs="Arial"/>
        </w:rPr>
        <w:t xml:space="preserve">. Statuta Općine </w:t>
      </w:r>
      <w:r w:rsidR="00453DE6" w:rsidRPr="003D68CC">
        <w:rPr>
          <w:rFonts w:ascii="Arial" w:hAnsi="Arial" w:cs="Arial"/>
        </w:rPr>
        <w:t>Plitvička Jezera</w:t>
      </w:r>
      <w:r w:rsidR="00ED2579" w:rsidRPr="003D68CC">
        <w:rPr>
          <w:rFonts w:ascii="Arial" w:hAnsi="Arial" w:cs="Arial"/>
        </w:rPr>
        <w:t xml:space="preserve"> („Službeni glasnik </w:t>
      </w:r>
      <w:r w:rsidR="00453DE6" w:rsidRPr="003D68CC">
        <w:rPr>
          <w:rFonts w:ascii="Arial" w:hAnsi="Arial" w:cs="Arial"/>
        </w:rPr>
        <w:t>Općine Plitvička</w:t>
      </w:r>
      <w:r w:rsidR="00ED2579" w:rsidRPr="003D68CC">
        <w:rPr>
          <w:rFonts w:ascii="Arial" w:hAnsi="Arial" w:cs="Arial"/>
        </w:rPr>
        <w:t xml:space="preserve">“ broj </w:t>
      </w:r>
      <w:r w:rsidR="006715F9" w:rsidRPr="003D68CC">
        <w:rPr>
          <w:rFonts w:ascii="Arial" w:hAnsi="Arial" w:cs="Arial"/>
        </w:rPr>
        <w:t xml:space="preserve">3/18 i </w:t>
      </w:r>
      <w:r w:rsidR="00153EBF" w:rsidRPr="003D68CC">
        <w:rPr>
          <w:rFonts w:ascii="Arial" w:hAnsi="Arial" w:cs="Arial"/>
        </w:rPr>
        <w:t xml:space="preserve">8/18 </w:t>
      </w:r>
      <w:r w:rsidR="00166917" w:rsidRPr="003D68CC">
        <w:rPr>
          <w:rFonts w:ascii="Arial" w:hAnsi="Arial" w:cs="Arial"/>
        </w:rPr>
        <w:t>i Službeni glasnik Općine Plitvička Jezera br. 2/19 i 3/20</w:t>
      </w:r>
      <w:r w:rsidR="00ED2579" w:rsidRPr="003D68CC">
        <w:rPr>
          <w:rFonts w:ascii="Arial" w:hAnsi="Arial" w:cs="Arial"/>
        </w:rPr>
        <w:t xml:space="preserve">) </w:t>
      </w:r>
      <w:r w:rsidR="00124FCE" w:rsidRPr="003D68CC">
        <w:rPr>
          <w:rFonts w:ascii="Arial" w:hAnsi="Arial" w:cs="Arial"/>
        </w:rPr>
        <w:t xml:space="preserve">Općinsko vijeće Općine </w:t>
      </w:r>
      <w:r w:rsidR="00A307B0" w:rsidRPr="003D68CC">
        <w:rPr>
          <w:rFonts w:ascii="Arial" w:hAnsi="Arial" w:cs="Arial"/>
        </w:rPr>
        <w:t xml:space="preserve">Plitvička Jezera </w:t>
      </w:r>
      <w:r w:rsidR="00124FCE" w:rsidRPr="003D68CC">
        <w:rPr>
          <w:rFonts w:ascii="Arial" w:hAnsi="Arial" w:cs="Arial"/>
        </w:rPr>
        <w:t xml:space="preserve">na </w:t>
      </w:r>
      <w:r w:rsidR="00A307B0" w:rsidRPr="003D68CC">
        <w:rPr>
          <w:rFonts w:ascii="Arial" w:hAnsi="Arial" w:cs="Arial"/>
        </w:rPr>
        <w:t>24</w:t>
      </w:r>
      <w:r w:rsidR="00124FCE" w:rsidRPr="003D68CC">
        <w:rPr>
          <w:rFonts w:ascii="Arial" w:hAnsi="Arial" w:cs="Arial"/>
        </w:rPr>
        <w:t>.</w:t>
      </w:r>
      <w:r w:rsidR="00A307B0" w:rsidRPr="003D68CC">
        <w:rPr>
          <w:rFonts w:ascii="Arial" w:hAnsi="Arial" w:cs="Arial"/>
        </w:rPr>
        <w:t xml:space="preserve"> redovnoj</w:t>
      </w:r>
      <w:r w:rsidR="00124FCE" w:rsidRPr="003D68CC">
        <w:rPr>
          <w:rFonts w:ascii="Arial" w:hAnsi="Arial" w:cs="Arial"/>
        </w:rPr>
        <w:t xml:space="preserve"> sjednici održanoj </w:t>
      </w:r>
      <w:r w:rsidR="00A307B0" w:rsidRPr="003D68CC">
        <w:rPr>
          <w:rFonts w:ascii="Arial" w:hAnsi="Arial" w:cs="Arial"/>
        </w:rPr>
        <w:t>___________ 2020. godine</w:t>
      </w:r>
      <w:r w:rsidR="00124FCE" w:rsidRPr="003D68CC">
        <w:rPr>
          <w:rFonts w:ascii="Arial" w:hAnsi="Arial" w:cs="Arial"/>
        </w:rPr>
        <w:t>., donijelo je</w:t>
      </w:r>
    </w:p>
    <w:p w14:paraId="42CFC909" w14:textId="2A9843A6" w:rsidR="00124FCE" w:rsidRPr="003D68CC" w:rsidRDefault="00124FCE" w:rsidP="00ED2579">
      <w:pPr>
        <w:tabs>
          <w:tab w:val="left" w:pos="540"/>
        </w:tabs>
        <w:jc w:val="both"/>
        <w:rPr>
          <w:rFonts w:ascii="Arial" w:hAnsi="Arial" w:cs="Arial"/>
        </w:rPr>
      </w:pPr>
    </w:p>
    <w:p w14:paraId="2E680635" w14:textId="77777777" w:rsidR="009B41A2" w:rsidRPr="003D68CC" w:rsidRDefault="009B41A2" w:rsidP="00ED2579">
      <w:pPr>
        <w:tabs>
          <w:tab w:val="left" w:pos="540"/>
        </w:tabs>
        <w:jc w:val="both"/>
        <w:rPr>
          <w:rFonts w:ascii="Arial" w:hAnsi="Arial" w:cs="Arial"/>
        </w:rPr>
      </w:pPr>
    </w:p>
    <w:p w14:paraId="38602501" w14:textId="77777777" w:rsidR="00124FCE" w:rsidRPr="003D68CC" w:rsidRDefault="00124FCE" w:rsidP="00124FCE">
      <w:pPr>
        <w:tabs>
          <w:tab w:val="left" w:pos="540"/>
        </w:tabs>
        <w:jc w:val="center"/>
        <w:rPr>
          <w:rFonts w:ascii="Arial" w:hAnsi="Arial" w:cs="Arial"/>
          <w:b/>
        </w:rPr>
      </w:pPr>
      <w:r w:rsidRPr="003D68CC">
        <w:rPr>
          <w:rFonts w:ascii="Arial" w:hAnsi="Arial" w:cs="Arial"/>
          <w:b/>
        </w:rPr>
        <w:t>ODLUKU</w:t>
      </w:r>
    </w:p>
    <w:p w14:paraId="338DCCBD" w14:textId="06B68123" w:rsidR="00F32BE5" w:rsidRPr="003D68CC" w:rsidRDefault="00124FCE" w:rsidP="00124FCE">
      <w:pPr>
        <w:tabs>
          <w:tab w:val="left" w:pos="540"/>
        </w:tabs>
        <w:jc w:val="center"/>
        <w:rPr>
          <w:rFonts w:ascii="Arial" w:hAnsi="Arial" w:cs="Arial"/>
          <w:b/>
        </w:rPr>
      </w:pPr>
      <w:r w:rsidRPr="003D68CC">
        <w:rPr>
          <w:rFonts w:ascii="Arial" w:hAnsi="Arial" w:cs="Arial"/>
          <w:b/>
        </w:rPr>
        <w:t xml:space="preserve">o </w:t>
      </w:r>
      <w:r w:rsidR="00025AC0" w:rsidRPr="003D68CC">
        <w:rPr>
          <w:rFonts w:ascii="Arial" w:hAnsi="Arial" w:cs="Arial"/>
          <w:b/>
        </w:rPr>
        <w:t xml:space="preserve">pristupanju </w:t>
      </w:r>
      <w:r w:rsidRPr="003D68CC">
        <w:rPr>
          <w:rFonts w:ascii="Arial" w:hAnsi="Arial" w:cs="Arial"/>
          <w:b/>
        </w:rPr>
        <w:t>prodaj</w:t>
      </w:r>
      <w:r w:rsidR="00301850" w:rsidRPr="003D68CC">
        <w:rPr>
          <w:rFonts w:ascii="Arial" w:hAnsi="Arial" w:cs="Arial"/>
          <w:b/>
        </w:rPr>
        <w:t>i</w:t>
      </w:r>
      <w:r w:rsidR="00F32BE5" w:rsidRPr="003D68CC">
        <w:rPr>
          <w:rFonts w:ascii="Arial" w:hAnsi="Arial" w:cs="Arial"/>
          <w:b/>
        </w:rPr>
        <w:t xml:space="preserve"> nekretnin</w:t>
      </w:r>
      <w:r w:rsidR="003B3510">
        <w:rPr>
          <w:rFonts w:ascii="Arial" w:hAnsi="Arial" w:cs="Arial"/>
          <w:b/>
        </w:rPr>
        <w:t>e</w:t>
      </w:r>
      <w:r w:rsidR="00F32BE5" w:rsidRPr="003D68CC">
        <w:rPr>
          <w:rFonts w:ascii="Arial" w:hAnsi="Arial" w:cs="Arial"/>
          <w:b/>
        </w:rPr>
        <w:t xml:space="preserve">  u vlasništvu Općine </w:t>
      </w:r>
      <w:r w:rsidR="00025AC0" w:rsidRPr="003D68CC">
        <w:rPr>
          <w:rFonts w:ascii="Arial" w:hAnsi="Arial" w:cs="Arial"/>
          <w:b/>
        </w:rPr>
        <w:t>Plitvička Jezera</w:t>
      </w:r>
    </w:p>
    <w:p w14:paraId="61F45071" w14:textId="77777777" w:rsidR="00F32BE5" w:rsidRPr="003D68CC" w:rsidRDefault="00F32BE5" w:rsidP="00124FCE">
      <w:pPr>
        <w:tabs>
          <w:tab w:val="left" w:pos="540"/>
        </w:tabs>
        <w:jc w:val="center"/>
        <w:rPr>
          <w:rFonts w:ascii="Arial" w:hAnsi="Arial" w:cs="Arial"/>
          <w:b/>
        </w:rPr>
      </w:pPr>
    </w:p>
    <w:p w14:paraId="74BEDA76" w14:textId="77777777" w:rsidR="00F32BE5" w:rsidRPr="003D68CC" w:rsidRDefault="00F32BE5" w:rsidP="00124FCE">
      <w:pPr>
        <w:tabs>
          <w:tab w:val="left" w:pos="540"/>
        </w:tabs>
        <w:jc w:val="center"/>
        <w:rPr>
          <w:rFonts w:ascii="Arial" w:hAnsi="Arial" w:cs="Arial"/>
          <w:b/>
        </w:rPr>
      </w:pPr>
    </w:p>
    <w:p w14:paraId="58CFD1C8" w14:textId="67C2DCFE" w:rsidR="00F32BE5" w:rsidRPr="003D68CC" w:rsidRDefault="00F32BE5" w:rsidP="00124FCE">
      <w:pPr>
        <w:tabs>
          <w:tab w:val="left" w:pos="540"/>
        </w:tabs>
        <w:jc w:val="center"/>
        <w:rPr>
          <w:rFonts w:ascii="Arial" w:hAnsi="Arial" w:cs="Arial"/>
          <w:b/>
        </w:rPr>
      </w:pPr>
      <w:r w:rsidRPr="003D68CC">
        <w:rPr>
          <w:rFonts w:ascii="Arial" w:hAnsi="Arial" w:cs="Arial"/>
          <w:b/>
        </w:rPr>
        <w:t>Članak 1.</w:t>
      </w:r>
    </w:p>
    <w:p w14:paraId="39A4EFE3" w14:textId="77777777" w:rsidR="009B41A2" w:rsidRPr="003D68CC" w:rsidRDefault="009B41A2" w:rsidP="00124FCE">
      <w:pPr>
        <w:tabs>
          <w:tab w:val="left" w:pos="540"/>
        </w:tabs>
        <w:jc w:val="center"/>
        <w:rPr>
          <w:rFonts w:ascii="Arial" w:hAnsi="Arial" w:cs="Arial"/>
          <w:b/>
        </w:rPr>
      </w:pPr>
    </w:p>
    <w:p w14:paraId="03BDF4D5" w14:textId="77777777" w:rsidR="003B3510" w:rsidRDefault="00F32BE5" w:rsidP="003B3510">
      <w:pPr>
        <w:tabs>
          <w:tab w:val="left" w:pos="540"/>
        </w:tabs>
        <w:jc w:val="both"/>
        <w:rPr>
          <w:rFonts w:ascii="Arial" w:hAnsi="Arial" w:cs="Arial"/>
        </w:rPr>
      </w:pPr>
      <w:r w:rsidRPr="003D68CC">
        <w:rPr>
          <w:rFonts w:ascii="Arial" w:hAnsi="Arial" w:cs="Arial"/>
        </w:rPr>
        <w:tab/>
        <w:t xml:space="preserve">Odlukom o </w:t>
      </w:r>
      <w:r w:rsidR="00301850" w:rsidRPr="003D68CC">
        <w:rPr>
          <w:rFonts w:ascii="Arial" w:hAnsi="Arial" w:cs="Arial"/>
        </w:rPr>
        <w:t xml:space="preserve">prodaji </w:t>
      </w:r>
      <w:r w:rsidRPr="003D68CC">
        <w:rPr>
          <w:rFonts w:ascii="Arial" w:hAnsi="Arial" w:cs="Arial"/>
        </w:rPr>
        <w:t>nekretnin</w:t>
      </w:r>
      <w:r w:rsidR="00185898" w:rsidRPr="003D68CC">
        <w:rPr>
          <w:rFonts w:ascii="Arial" w:hAnsi="Arial" w:cs="Arial"/>
        </w:rPr>
        <w:t>a</w:t>
      </w:r>
      <w:r w:rsidRPr="003D68CC">
        <w:rPr>
          <w:rFonts w:ascii="Arial" w:hAnsi="Arial" w:cs="Arial"/>
        </w:rPr>
        <w:t xml:space="preserve"> u vlasništvu Općine </w:t>
      </w:r>
      <w:r w:rsidR="00025AC0" w:rsidRPr="003D68CC">
        <w:rPr>
          <w:rFonts w:ascii="Arial" w:hAnsi="Arial" w:cs="Arial"/>
        </w:rPr>
        <w:t>Plitvička Jezera</w:t>
      </w:r>
      <w:r w:rsidRPr="003D68CC">
        <w:rPr>
          <w:rFonts w:ascii="Arial" w:hAnsi="Arial" w:cs="Arial"/>
        </w:rPr>
        <w:t xml:space="preserve"> (u daljnjem tekstu: Odluka) pokreće se postupak prodaje nekretnin</w:t>
      </w:r>
      <w:r w:rsidR="003B3510">
        <w:rPr>
          <w:rFonts w:ascii="Arial" w:hAnsi="Arial" w:cs="Arial"/>
        </w:rPr>
        <w:t>e</w:t>
      </w:r>
      <w:r w:rsidRPr="003D68CC">
        <w:rPr>
          <w:rFonts w:ascii="Arial" w:hAnsi="Arial" w:cs="Arial"/>
        </w:rPr>
        <w:t xml:space="preserve"> u vlasništvu Općine </w:t>
      </w:r>
      <w:r w:rsidR="00025AC0" w:rsidRPr="003D68CC">
        <w:rPr>
          <w:rFonts w:ascii="Arial" w:hAnsi="Arial" w:cs="Arial"/>
        </w:rPr>
        <w:t>Plitvička Jezera</w:t>
      </w:r>
      <w:r w:rsidR="00A87BD9" w:rsidRPr="003D68CC">
        <w:rPr>
          <w:rFonts w:ascii="Arial" w:hAnsi="Arial" w:cs="Arial"/>
        </w:rPr>
        <w:t xml:space="preserve"> </w:t>
      </w:r>
      <w:r w:rsidR="003B3510">
        <w:rPr>
          <w:rFonts w:ascii="Arial" w:hAnsi="Arial" w:cs="Arial"/>
        </w:rPr>
        <w:t xml:space="preserve">i to: </w:t>
      </w:r>
    </w:p>
    <w:p w14:paraId="40819BA4" w14:textId="2F9400E2" w:rsidR="00BA4409" w:rsidRPr="003B3510" w:rsidRDefault="003B3510" w:rsidP="00E92586">
      <w:pPr>
        <w:pStyle w:val="ListParagraph"/>
        <w:numPr>
          <w:ilvl w:val="0"/>
          <w:numId w:val="9"/>
        </w:numPr>
        <w:tabs>
          <w:tab w:val="left" w:pos="540"/>
        </w:tabs>
        <w:ind w:left="567"/>
        <w:jc w:val="both"/>
        <w:rPr>
          <w:rFonts w:ascii="Arial" w:hAnsi="Arial" w:cs="Arial"/>
        </w:rPr>
      </w:pPr>
      <w:r w:rsidRPr="003B3510">
        <w:rPr>
          <w:rFonts w:ascii="Arial" w:hAnsi="Arial" w:cs="Arial"/>
        </w:rPr>
        <w:t xml:space="preserve">kao </w:t>
      </w:r>
      <w:proofErr w:type="spellStart"/>
      <w:r w:rsidR="002472CE" w:rsidRPr="003B3510">
        <w:rPr>
          <w:rFonts w:ascii="Arial" w:hAnsi="Arial" w:cs="Arial"/>
          <w:b/>
          <w:bCs/>
        </w:rPr>
        <w:t>k</w:t>
      </w:r>
      <w:r w:rsidR="00BA4409" w:rsidRPr="003B3510">
        <w:rPr>
          <w:rFonts w:ascii="Arial" w:hAnsi="Arial" w:cs="Arial"/>
          <w:b/>
          <w:bCs/>
        </w:rPr>
        <w:t>.č</w:t>
      </w:r>
      <w:proofErr w:type="spellEnd"/>
      <w:r w:rsidR="00BA4409" w:rsidRPr="003B3510">
        <w:rPr>
          <w:rFonts w:ascii="Arial" w:hAnsi="Arial" w:cs="Arial"/>
          <w:b/>
          <w:bCs/>
        </w:rPr>
        <w:t xml:space="preserve">. br. </w:t>
      </w:r>
      <w:r w:rsidR="002472CE" w:rsidRPr="003B3510">
        <w:rPr>
          <w:rFonts w:ascii="Arial" w:hAnsi="Arial" w:cs="Arial"/>
          <w:b/>
          <w:bCs/>
        </w:rPr>
        <w:t>929</w:t>
      </w:r>
      <w:r w:rsidR="002472CE" w:rsidRPr="003B3510">
        <w:rPr>
          <w:rFonts w:ascii="Arial" w:hAnsi="Arial" w:cs="Arial"/>
        </w:rPr>
        <w:t>, poljoprivredno zemljište u naravi</w:t>
      </w:r>
      <w:r w:rsidR="002C0CE0" w:rsidRPr="003B3510">
        <w:rPr>
          <w:rFonts w:ascii="Arial" w:hAnsi="Arial" w:cs="Arial"/>
        </w:rPr>
        <w:t xml:space="preserve"> oranica, ukupne površine </w:t>
      </w:r>
      <w:r w:rsidR="00A02F92" w:rsidRPr="003B3510">
        <w:rPr>
          <w:rFonts w:ascii="Arial" w:hAnsi="Arial" w:cs="Arial"/>
        </w:rPr>
        <w:t>5.366 m</w:t>
      </w:r>
      <w:r w:rsidR="00A02F92" w:rsidRPr="003B3510">
        <w:rPr>
          <w:rFonts w:ascii="Arial" w:hAnsi="Arial" w:cs="Arial"/>
          <w:vertAlign w:val="superscript"/>
        </w:rPr>
        <w:t>2</w:t>
      </w:r>
      <w:r w:rsidR="00A02F92" w:rsidRPr="003B3510">
        <w:rPr>
          <w:rFonts w:ascii="Arial" w:hAnsi="Arial" w:cs="Arial"/>
        </w:rPr>
        <w:t>, upisana u posjedovni list broj 3145 k.o. Korenica</w:t>
      </w:r>
      <w:r w:rsidR="00DD5ED6" w:rsidRPr="003B3510">
        <w:rPr>
          <w:rFonts w:ascii="Arial" w:hAnsi="Arial" w:cs="Arial"/>
        </w:rPr>
        <w:t xml:space="preserve"> – </w:t>
      </w:r>
      <w:r w:rsidR="00DD5ED6" w:rsidRPr="003B3510">
        <w:rPr>
          <w:rFonts w:ascii="Arial" w:hAnsi="Arial" w:cs="Arial"/>
          <w:b/>
          <w:bCs/>
        </w:rPr>
        <w:t>po početnoj cijeni od 39.332,78 kn</w:t>
      </w:r>
      <w:r w:rsidR="00A02F92" w:rsidRPr="003B3510">
        <w:rPr>
          <w:rFonts w:ascii="Arial" w:hAnsi="Arial" w:cs="Arial"/>
          <w:b/>
          <w:bCs/>
        </w:rPr>
        <w:t>.</w:t>
      </w:r>
      <w:r w:rsidR="00A02F92" w:rsidRPr="003B3510">
        <w:rPr>
          <w:rFonts w:ascii="Arial" w:hAnsi="Arial" w:cs="Arial"/>
        </w:rPr>
        <w:t xml:space="preserve"> </w:t>
      </w:r>
    </w:p>
    <w:p w14:paraId="41A58BBD" w14:textId="06EEB385" w:rsidR="00FD4410" w:rsidRPr="003D68CC" w:rsidRDefault="00FD4410" w:rsidP="00F32BE5">
      <w:pPr>
        <w:tabs>
          <w:tab w:val="left" w:pos="540"/>
        </w:tabs>
        <w:jc w:val="both"/>
        <w:rPr>
          <w:rFonts w:ascii="Arial" w:hAnsi="Arial" w:cs="Arial"/>
        </w:rPr>
      </w:pPr>
    </w:p>
    <w:p w14:paraId="0E69B156" w14:textId="0793BBB9" w:rsidR="00FD4410" w:rsidRPr="003D68CC" w:rsidRDefault="00FD4410" w:rsidP="00FD4410">
      <w:pPr>
        <w:tabs>
          <w:tab w:val="left" w:pos="540"/>
        </w:tabs>
        <w:jc w:val="center"/>
        <w:rPr>
          <w:rFonts w:ascii="Arial" w:hAnsi="Arial" w:cs="Arial"/>
          <w:b/>
          <w:bCs/>
        </w:rPr>
      </w:pPr>
      <w:r w:rsidRPr="003D68CC">
        <w:rPr>
          <w:rFonts w:ascii="Arial" w:hAnsi="Arial" w:cs="Arial"/>
          <w:b/>
          <w:bCs/>
        </w:rPr>
        <w:t xml:space="preserve">Članak 2. </w:t>
      </w:r>
    </w:p>
    <w:p w14:paraId="49955D08" w14:textId="77777777" w:rsidR="009B41A2" w:rsidRPr="003D68CC" w:rsidRDefault="009B41A2" w:rsidP="00FD4410">
      <w:pPr>
        <w:tabs>
          <w:tab w:val="left" w:pos="540"/>
        </w:tabs>
        <w:jc w:val="center"/>
        <w:rPr>
          <w:rFonts w:ascii="Arial" w:hAnsi="Arial" w:cs="Arial"/>
          <w:b/>
          <w:bCs/>
        </w:rPr>
      </w:pPr>
    </w:p>
    <w:p w14:paraId="615666D7" w14:textId="08510A52" w:rsidR="00F61A80" w:rsidRPr="003D68CC" w:rsidRDefault="007E62F5" w:rsidP="00F61A80">
      <w:pPr>
        <w:tabs>
          <w:tab w:val="left" w:pos="540"/>
        </w:tabs>
        <w:jc w:val="both"/>
        <w:rPr>
          <w:rFonts w:ascii="Arial" w:hAnsi="Arial" w:cs="Arial"/>
        </w:rPr>
      </w:pPr>
      <w:r w:rsidRPr="003D68CC">
        <w:rPr>
          <w:rFonts w:ascii="Arial" w:hAnsi="Arial" w:cs="Arial"/>
        </w:rPr>
        <w:tab/>
      </w:r>
      <w:r w:rsidR="00F61A80" w:rsidRPr="003D68CC">
        <w:rPr>
          <w:rFonts w:ascii="Arial" w:hAnsi="Arial" w:cs="Arial"/>
        </w:rPr>
        <w:tab/>
        <w:t xml:space="preserve">Početna cijena za prodaju nekretnina iz članka 1. ove Odluke utvrđena je prema Elaboratu utvrđivanja tržišne vrijednosti poljoprivrednog zemljišta izrađenog od strane ovlaštenog  sudskog vještaka iz područja arhitekture graditeljstva i procjene nekretnina Ante Pašalića, </w:t>
      </w:r>
      <w:proofErr w:type="spellStart"/>
      <w:r w:rsidR="00F61A80" w:rsidRPr="003D68CC">
        <w:rPr>
          <w:rFonts w:ascii="Arial" w:hAnsi="Arial" w:cs="Arial"/>
        </w:rPr>
        <w:t>dipl.ing.arh</w:t>
      </w:r>
      <w:proofErr w:type="spellEnd"/>
      <w:r w:rsidR="00F61A80" w:rsidRPr="003D68CC">
        <w:rPr>
          <w:rFonts w:ascii="Arial" w:hAnsi="Arial" w:cs="Arial"/>
        </w:rPr>
        <w:t xml:space="preserve">. </w:t>
      </w:r>
    </w:p>
    <w:p w14:paraId="5BF9FD65" w14:textId="77777777" w:rsidR="00F32BE5" w:rsidRPr="003D68CC" w:rsidRDefault="00F32BE5" w:rsidP="00F32BE5">
      <w:pPr>
        <w:tabs>
          <w:tab w:val="left" w:pos="540"/>
        </w:tabs>
        <w:jc w:val="both"/>
        <w:rPr>
          <w:rFonts w:ascii="Arial" w:hAnsi="Arial" w:cs="Arial"/>
        </w:rPr>
      </w:pPr>
    </w:p>
    <w:p w14:paraId="207AF0FF" w14:textId="021ED7EC" w:rsidR="00F32BE5" w:rsidRPr="003D68CC" w:rsidRDefault="00F32BE5" w:rsidP="00F32BE5">
      <w:pPr>
        <w:tabs>
          <w:tab w:val="left" w:pos="540"/>
        </w:tabs>
        <w:jc w:val="center"/>
        <w:rPr>
          <w:rFonts w:ascii="Arial" w:hAnsi="Arial" w:cs="Arial"/>
          <w:b/>
        </w:rPr>
      </w:pPr>
      <w:r w:rsidRPr="003D68CC">
        <w:rPr>
          <w:rFonts w:ascii="Arial" w:hAnsi="Arial" w:cs="Arial"/>
          <w:b/>
        </w:rPr>
        <w:t xml:space="preserve">Članak </w:t>
      </w:r>
      <w:r w:rsidR="00FD4410" w:rsidRPr="003D68CC">
        <w:rPr>
          <w:rFonts w:ascii="Arial" w:hAnsi="Arial" w:cs="Arial"/>
          <w:b/>
        </w:rPr>
        <w:t>3</w:t>
      </w:r>
      <w:r w:rsidRPr="003D68CC">
        <w:rPr>
          <w:rFonts w:ascii="Arial" w:hAnsi="Arial" w:cs="Arial"/>
          <w:b/>
        </w:rPr>
        <w:t>.</w:t>
      </w:r>
    </w:p>
    <w:p w14:paraId="744E2E4E" w14:textId="77777777" w:rsidR="009B41A2" w:rsidRPr="003D68CC" w:rsidRDefault="009B41A2" w:rsidP="00F32BE5">
      <w:pPr>
        <w:tabs>
          <w:tab w:val="left" w:pos="540"/>
        </w:tabs>
        <w:jc w:val="center"/>
        <w:rPr>
          <w:rFonts w:ascii="Arial" w:hAnsi="Arial" w:cs="Arial"/>
          <w:b/>
        </w:rPr>
      </w:pPr>
    </w:p>
    <w:p w14:paraId="2220558B" w14:textId="4D7E7B67" w:rsidR="00F61A80" w:rsidRPr="003D68CC" w:rsidRDefault="00F61A80" w:rsidP="00F61A80">
      <w:pPr>
        <w:tabs>
          <w:tab w:val="left" w:pos="540"/>
        </w:tabs>
        <w:jc w:val="both"/>
        <w:rPr>
          <w:rFonts w:ascii="Arial" w:hAnsi="Arial" w:cs="Arial"/>
        </w:rPr>
      </w:pPr>
      <w:r w:rsidRPr="003D68CC">
        <w:rPr>
          <w:rFonts w:ascii="Arial" w:hAnsi="Arial" w:cs="Arial"/>
        </w:rPr>
        <w:tab/>
        <w:t>Prodaja nekretnina vrši se putem javnog natječaja prikupljanjem pisanih ponuda.</w:t>
      </w:r>
    </w:p>
    <w:p w14:paraId="578CB331" w14:textId="77777777" w:rsidR="00C26EB8" w:rsidRPr="003D68CC" w:rsidRDefault="00C26EB8" w:rsidP="00C26EB8">
      <w:pPr>
        <w:tabs>
          <w:tab w:val="left" w:pos="540"/>
        </w:tabs>
        <w:jc w:val="both"/>
        <w:rPr>
          <w:rFonts w:ascii="Arial" w:hAnsi="Arial" w:cs="Arial"/>
        </w:rPr>
      </w:pPr>
      <w:r w:rsidRPr="003D68CC">
        <w:rPr>
          <w:rFonts w:ascii="Arial" w:hAnsi="Arial" w:cs="Arial"/>
        </w:rPr>
        <w:tab/>
        <w:t xml:space="preserve">Uvjeti natječaja i prodaje: </w:t>
      </w:r>
    </w:p>
    <w:p w14:paraId="61A3BE68" w14:textId="77777777" w:rsidR="00763436" w:rsidRPr="003D68CC" w:rsidRDefault="00BA5724" w:rsidP="00E92586">
      <w:pPr>
        <w:pStyle w:val="ListParagraph"/>
        <w:numPr>
          <w:ilvl w:val="0"/>
          <w:numId w:val="5"/>
        </w:numPr>
        <w:tabs>
          <w:tab w:val="left" w:pos="540"/>
        </w:tabs>
        <w:ind w:left="567"/>
        <w:jc w:val="both"/>
        <w:rPr>
          <w:rFonts w:ascii="Arial" w:hAnsi="Arial" w:cs="Arial"/>
        </w:rPr>
      </w:pPr>
      <w:r w:rsidRPr="003D68CC">
        <w:rPr>
          <w:rFonts w:ascii="Arial" w:hAnsi="Arial" w:cs="Arial"/>
        </w:rPr>
        <w:t>Nekretnine se izlažu prodaji prema načelu «viđeno – kupljeno», što isključuje sve naknadne prigovore kupca</w:t>
      </w:r>
      <w:r w:rsidR="00763436" w:rsidRPr="003D68CC">
        <w:rPr>
          <w:rFonts w:ascii="Arial" w:hAnsi="Arial" w:cs="Arial"/>
        </w:rPr>
        <w:t>,</w:t>
      </w:r>
    </w:p>
    <w:p w14:paraId="69173529" w14:textId="77777777" w:rsidR="00E56A21" w:rsidRPr="003D68CC" w:rsidRDefault="00E56A21" w:rsidP="00E92586">
      <w:pPr>
        <w:pStyle w:val="ListParagraph"/>
        <w:numPr>
          <w:ilvl w:val="0"/>
          <w:numId w:val="5"/>
        </w:numPr>
        <w:tabs>
          <w:tab w:val="left" w:pos="567"/>
        </w:tabs>
        <w:ind w:left="567"/>
        <w:jc w:val="both"/>
        <w:rPr>
          <w:rFonts w:ascii="Arial" w:hAnsi="Arial" w:cs="Arial"/>
        </w:rPr>
      </w:pPr>
      <w:r w:rsidRPr="003D68CC">
        <w:rPr>
          <w:rFonts w:ascii="Arial" w:hAnsi="Arial" w:cs="Arial"/>
        </w:rPr>
        <w:t xml:space="preserve">Odabrani ponuditelj je dužan platiti kupoprodajnu cijenu jednokratno, u roku 30 dana od dana sklapanja ugovora. U slučaju prekoračenja tog roka, kupac je dužan uz kupoprodajnu cijenu platiti i pripadajuće zakonske zatezne kamate koje se obračunavaju od dana dospijeća do dana plaćanja. </w:t>
      </w:r>
      <w:r w:rsidRPr="003D68CC">
        <w:rPr>
          <w:rFonts w:ascii="Arial" w:hAnsi="Arial" w:cs="Arial"/>
        </w:rPr>
        <w:tab/>
        <w:t>Općina može raskinuti ugovor kada kupac zakasni s plaćanjem kupoprodajne cijene više od 30 dana uz zadržavanje iznosa uplaćene jamčevine.</w:t>
      </w:r>
    </w:p>
    <w:p w14:paraId="0F2B5B57" w14:textId="4AFD0E37" w:rsidR="00C26EB8" w:rsidRPr="003D68CC" w:rsidRDefault="00C26EB8" w:rsidP="00E92586">
      <w:pPr>
        <w:pStyle w:val="ListParagraph"/>
        <w:numPr>
          <w:ilvl w:val="0"/>
          <w:numId w:val="5"/>
        </w:numPr>
        <w:tabs>
          <w:tab w:val="left" w:pos="567"/>
        </w:tabs>
        <w:ind w:left="567"/>
        <w:jc w:val="both"/>
        <w:rPr>
          <w:rFonts w:ascii="Arial" w:hAnsi="Arial" w:cs="Arial"/>
        </w:rPr>
      </w:pPr>
      <w:r w:rsidRPr="003D68CC">
        <w:rPr>
          <w:rFonts w:ascii="Arial" w:hAnsi="Arial" w:cs="Arial"/>
        </w:rPr>
        <w:t xml:space="preserve">Porez na promet nekretnina i ostale troškove vezane za kupnju i prijenos vlasništva snosi kupac, </w:t>
      </w:r>
    </w:p>
    <w:p w14:paraId="192C4237" w14:textId="0FF3C455" w:rsidR="00C26EB8" w:rsidRPr="003D68CC" w:rsidRDefault="00C26EB8" w:rsidP="00E92586">
      <w:pPr>
        <w:pStyle w:val="ListParagraph"/>
        <w:numPr>
          <w:ilvl w:val="0"/>
          <w:numId w:val="5"/>
        </w:numPr>
        <w:tabs>
          <w:tab w:val="left" w:pos="540"/>
        </w:tabs>
        <w:ind w:left="567"/>
        <w:jc w:val="both"/>
        <w:rPr>
          <w:rFonts w:ascii="Arial" w:hAnsi="Arial" w:cs="Arial"/>
        </w:rPr>
      </w:pPr>
      <w:r w:rsidRPr="003D68CC">
        <w:rPr>
          <w:rFonts w:ascii="Arial" w:hAnsi="Arial" w:cs="Arial"/>
        </w:rPr>
        <w:t xml:space="preserve">Kupac je dužan </w:t>
      </w:r>
      <w:r w:rsidR="00E56A21" w:rsidRPr="003D68CC">
        <w:rPr>
          <w:rFonts w:ascii="Arial" w:hAnsi="Arial" w:cs="Arial"/>
        </w:rPr>
        <w:t xml:space="preserve">sa općinskim načelnikom </w:t>
      </w:r>
      <w:r w:rsidRPr="003D68CC">
        <w:rPr>
          <w:rFonts w:ascii="Arial" w:hAnsi="Arial" w:cs="Arial"/>
        </w:rPr>
        <w:t xml:space="preserve">sklopiti Ugovor o prodaji </w:t>
      </w:r>
      <w:r w:rsidR="00E56A21" w:rsidRPr="003D68CC">
        <w:rPr>
          <w:rFonts w:ascii="Arial" w:hAnsi="Arial" w:cs="Arial"/>
        </w:rPr>
        <w:t xml:space="preserve">nekretnina </w:t>
      </w:r>
      <w:r w:rsidRPr="003D68CC">
        <w:rPr>
          <w:rFonts w:ascii="Arial" w:hAnsi="Arial" w:cs="Arial"/>
        </w:rPr>
        <w:t xml:space="preserve">u roku od 30 dana od dana prijema Odluke o prodaji nekretnina, </w:t>
      </w:r>
    </w:p>
    <w:p w14:paraId="0DF8DFB1" w14:textId="725C8457" w:rsidR="00C66380" w:rsidRPr="003D68CC" w:rsidRDefault="00C26EB8" w:rsidP="00E92586">
      <w:pPr>
        <w:pStyle w:val="ListParagraph"/>
        <w:numPr>
          <w:ilvl w:val="0"/>
          <w:numId w:val="5"/>
        </w:numPr>
        <w:tabs>
          <w:tab w:val="left" w:pos="540"/>
        </w:tabs>
        <w:ind w:left="567"/>
        <w:jc w:val="both"/>
        <w:rPr>
          <w:rFonts w:ascii="Arial" w:hAnsi="Arial" w:cs="Arial"/>
        </w:rPr>
      </w:pPr>
      <w:r w:rsidRPr="003D68CC">
        <w:rPr>
          <w:rFonts w:ascii="Arial" w:hAnsi="Arial" w:cs="Arial"/>
        </w:rPr>
        <w:t xml:space="preserve">Ponuditelj je dužan platiti jamčevinu u visini od 10% početne cijene prodaje u korist Proračuna Općine Plitvička </w:t>
      </w:r>
      <w:r w:rsidR="00C66380" w:rsidRPr="003D68CC">
        <w:rPr>
          <w:rFonts w:ascii="Arial" w:hAnsi="Arial" w:cs="Arial"/>
        </w:rPr>
        <w:t xml:space="preserve">Jezera </w:t>
      </w:r>
      <w:r w:rsidR="0012501F">
        <w:rPr>
          <w:rFonts w:ascii="Arial" w:hAnsi="Arial" w:cs="Arial"/>
        </w:rPr>
        <w:t xml:space="preserve">na račun </w:t>
      </w:r>
      <w:r w:rsidR="00C66380" w:rsidRPr="003D68CC">
        <w:rPr>
          <w:rFonts w:ascii="Arial" w:hAnsi="Arial" w:cs="Arial"/>
        </w:rPr>
        <w:t xml:space="preserve">naveden u javnom natječaju, a dokaz o uplaćenoj jamčevini se prilaže ponudi. Uplaćena jamčevina uračunava se u ukupan iznos kupoprodajne cijene. Ponuditeljima čija ponuda neće biti </w:t>
      </w:r>
      <w:r w:rsidR="00C66380" w:rsidRPr="003D68CC">
        <w:rPr>
          <w:rFonts w:ascii="Arial" w:hAnsi="Arial" w:cs="Arial"/>
        </w:rPr>
        <w:lastRenderedPageBreak/>
        <w:t>prihvaćena kao najpovoljnija, jamčevina se vraća u roku od 15 dana od dana izbora najpovoljnije ponude, bez prava na kamatu. Odabranom ponuditelju se neće vratiti uplaćena jamčevina ukoliko ne zaključi kupoprodajni ugovor s Općinom u propisanom roku.</w:t>
      </w:r>
    </w:p>
    <w:p w14:paraId="1487375B" w14:textId="77777777" w:rsidR="00C26EB8" w:rsidRPr="003D68CC" w:rsidRDefault="00C26EB8" w:rsidP="00BE261E">
      <w:pPr>
        <w:tabs>
          <w:tab w:val="left" w:pos="540"/>
        </w:tabs>
        <w:jc w:val="both"/>
        <w:rPr>
          <w:rFonts w:ascii="Arial" w:hAnsi="Arial" w:cs="Arial"/>
        </w:rPr>
      </w:pPr>
    </w:p>
    <w:p w14:paraId="230272A0" w14:textId="77777777" w:rsidR="000643D9" w:rsidRPr="003D68CC" w:rsidRDefault="00C66380" w:rsidP="00C26EB8">
      <w:pPr>
        <w:tabs>
          <w:tab w:val="left" w:pos="540"/>
        </w:tabs>
        <w:jc w:val="both"/>
        <w:rPr>
          <w:rFonts w:ascii="Arial" w:hAnsi="Arial" w:cs="Arial"/>
        </w:rPr>
      </w:pPr>
      <w:r w:rsidRPr="003D68CC">
        <w:rPr>
          <w:rFonts w:ascii="Arial" w:hAnsi="Arial" w:cs="Arial"/>
        </w:rPr>
        <w:t xml:space="preserve">  </w:t>
      </w:r>
      <w:r w:rsidRPr="003D68CC">
        <w:rPr>
          <w:rFonts w:ascii="Arial" w:hAnsi="Arial" w:cs="Arial"/>
        </w:rPr>
        <w:tab/>
      </w:r>
      <w:r w:rsidR="00C26EB8" w:rsidRPr="003D68CC">
        <w:rPr>
          <w:rFonts w:ascii="Arial" w:hAnsi="Arial" w:cs="Arial"/>
        </w:rPr>
        <w:t xml:space="preserve">Ponuda mora sadržavati: </w:t>
      </w:r>
    </w:p>
    <w:p w14:paraId="4744E68D" w14:textId="03A4D542" w:rsidR="000643D9" w:rsidRPr="003D68CC" w:rsidRDefault="00C26EB8" w:rsidP="000643D9">
      <w:pPr>
        <w:pStyle w:val="ListParagraph"/>
        <w:numPr>
          <w:ilvl w:val="0"/>
          <w:numId w:val="7"/>
        </w:numPr>
        <w:tabs>
          <w:tab w:val="left" w:pos="540"/>
        </w:tabs>
        <w:jc w:val="both"/>
        <w:rPr>
          <w:rFonts w:ascii="Arial" w:hAnsi="Arial" w:cs="Arial"/>
        </w:rPr>
      </w:pPr>
      <w:r w:rsidRPr="003D68CC">
        <w:rPr>
          <w:rFonts w:ascii="Arial" w:hAnsi="Arial" w:cs="Arial"/>
        </w:rPr>
        <w:t>ime i prezime / naziv tvrtke,</w:t>
      </w:r>
      <w:r w:rsidR="000643D9" w:rsidRPr="003D68CC">
        <w:rPr>
          <w:rFonts w:ascii="Arial" w:hAnsi="Arial" w:cs="Arial"/>
        </w:rPr>
        <w:t xml:space="preserve"> </w:t>
      </w:r>
      <w:r w:rsidRPr="003D68CC">
        <w:rPr>
          <w:rFonts w:ascii="Arial" w:hAnsi="Arial" w:cs="Arial"/>
        </w:rPr>
        <w:t xml:space="preserve">OIB , adresu natjecatelja </w:t>
      </w:r>
    </w:p>
    <w:p w14:paraId="6D28ACA6" w14:textId="45D7AEE8" w:rsidR="000643D9" w:rsidRPr="003D68CC" w:rsidRDefault="00C26EB8" w:rsidP="000643D9">
      <w:pPr>
        <w:pStyle w:val="ListParagraph"/>
        <w:numPr>
          <w:ilvl w:val="0"/>
          <w:numId w:val="7"/>
        </w:numPr>
        <w:tabs>
          <w:tab w:val="left" w:pos="540"/>
        </w:tabs>
        <w:jc w:val="both"/>
        <w:rPr>
          <w:rFonts w:ascii="Arial" w:hAnsi="Arial" w:cs="Arial"/>
        </w:rPr>
      </w:pPr>
      <w:r w:rsidRPr="003D68CC">
        <w:rPr>
          <w:rFonts w:ascii="Arial" w:hAnsi="Arial" w:cs="Arial"/>
        </w:rPr>
        <w:t xml:space="preserve">oznaku nekretnine </w:t>
      </w:r>
    </w:p>
    <w:p w14:paraId="39BCED83" w14:textId="52D56970" w:rsidR="000643D9" w:rsidRPr="003D68CC" w:rsidRDefault="00C26EB8" w:rsidP="000643D9">
      <w:pPr>
        <w:pStyle w:val="ListParagraph"/>
        <w:numPr>
          <w:ilvl w:val="0"/>
          <w:numId w:val="7"/>
        </w:numPr>
        <w:tabs>
          <w:tab w:val="left" w:pos="540"/>
        </w:tabs>
        <w:jc w:val="both"/>
        <w:rPr>
          <w:rFonts w:ascii="Arial" w:hAnsi="Arial" w:cs="Arial"/>
        </w:rPr>
      </w:pPr>
      <w:r w:rsidRPr="003D68CC">
        <w:rPr>
          <w:rFonts w:ascii="Arial" w:hAnsi="Arial" w:cs="Arial"/>
        </w:rPr>
        <w:t>iznos ponu</w:t>
      </w:r>
      <w:r w:rsidR="000643D9" w:rsidRPr="003D68CC">
        <w:rPr>
          <w:rFonts w:ascii="Arial" w:hAnsi="Arial" w:cs="Arial"/>
        </w:rPr>
        <w:t>đ</w:t>
      </w:r>
      <w:r w:rsidRPr="003D68CC">
        <w:rPr>
          <w:rFonts w:ascii="Arial" w:hAnsi="Arial" w:cs="Arial"/>
        </w:rPr>
        <w:t xml:space="preserve">ene cijene </w:t>
      </w:r>
    </w:p>
    <w:p w14:paraId="6FB8EA36" w14:textId="176C5F58" w:rsidR="000643D9" w:rsidRPr="003D68CC" w:rsidRDefault="00C26EB8" w:rsidP="000643D9">
      <w:pPr>
        <w:pStyle w:val="ListParagraph"/>
        <w:numPr>
          <w:ilvl w:val="0"/>
          <w:numId w:val="7"/>
        </w:numPr>
        <w:tabs>
          <w:tab w:val="left" w:pos="540"/>
        </w:tabs>
        <w:jc w:val="both"/>
        <w:rPr>
          <w:rFonts w:ascii="Arial" w:hAnsi="Arial" w:cs="Arial"/>
        </w:rPr>
      </w:pPr>
      <w:r w:rsidRPr="003D68CC">
        <w:rPr>
          <w:rFonts w:ascii="Arial" w:hAnsi="Arial" w:cs="Arial"/>
        </w:rPr>
        <w:t>dokaz o uplati jam</w:t>
      </w:r>
      <w:r w:rsidR="000643D9" w:rsidRPr="003D68CC">
        <w:rPr>
          <w:rFonts w:ascii="Arial" w:hAnsi="Arial" w:cs="Arial"/>
        </w:rPr>
        <w:t>č</w:t>
      </w:r>
      <w:r w:rsidRPr="003D68CC">
        <w:rPr>
          <w:rFonts w:ascii="Arial" w:hAnsi="Arial" w:cs="Arial"/>
        </w:rPr>
        <w:t xml:space="preserve">evine </w:t>
      </w:r>
    </w:p>
    <w:p w14:paraId="0A519193" w14:textId="41CF5706" w:rsidR="00117218" w:rsidRPr="003D68CC" w:rsidRDefault="00C26EB8" w:rsidP="000643D9">
      <w:pPr>
        <w:pStyle w:val="ListParagraph"/>
        <w:numPr>
          <w:ilvl w:val="0"/>
          <w:numId w:val="7"/>
        </w:numPr>
        <w:tabs>
          <w:tab w:val="left" w:pos="540"/>
        </w:tabs>
        <w:jc w:val="both"/>
        <w:rPr>
          <w:rFonts w:ascii="Arial" w:hAnsi="Arial" w:cs="Arial"/>
          <w:b/>
        </w:rPr>
      </w:pPr>
      <w:r w:rsidRPr="003D68CC">
        <w:rPr>
          <w:rFonts w:ascii="Arial" w:hAnsi="Arial" w:cs="Arial"/>
        </w:rPr>
        <w:t>broj ra</w:t>
      </w:r>
      <w:r w:rsidR="000643D9" w:rsidRPr="003D68CC">
        <w:rPr>
          <w:rFonts w:ascii="Arial" w:hAnsi="Arial" w:cs="Arial"/>
        </w:rPr>
        <w:t>č</w:t>
      </w:r>
      <w:r w:rsidRPr="003D68CC">
        <w:rPr>
          <w:rFonts w:ascii="Arial" w:hAnsi="Arial" w:cs="Arial"/>
        </w:rPr>
        <w:t>una na koji će se vraćati jam</w:t>
      </w:r>
      <w:r w:rsidR="000643D9" w:rsidRPr="003D68CC">
        <w:rPr>
          <w:rFonts w:ascii="Arial" w:hAnsi="Arial" w:cs="Arial"/>
        </w:rPr>
        <w:t>č</w:t>
      </w:r>
      <w:r w:rsidRPr="003D68CC">
        <w:rPr>
          <w:rFonts w:ascii="Arial" w:hAnsi="Arial" w:cs="Arial"/>
        </w:rPr>
        <w:t>evina.</w:t>
      </w:r>
    </w:p>
    <w:p w14:paraId="4A4A521A" w14:textId="77777777" w:rsidR="000643D9" w:rsidRPr="003D68CC" w:rsidRDefault="000643D9" w:rsidP="000643D9">
      <w:pPr>
        <w:pStyle w:val="ListParagraph"/>
        <w:tabs>
          <w:tab w:val="left" w:pos="540"/>
        </w:tabs>
        <w:jc w:val="both"/>
        <w:rPr>
          <w:rFonts w:ascii="Arial" w:hAnsi="Arial" w:cs="Arial"/>
          <w:b/>
        </w:rPr>
      </w:pPr>
    </w:p>
    <w:p w14:paraId="182B309B" w14:textId="765361AB" w:rsidR="007E62F5" w:rsidRPr="003D68CC" w:rsidRDefault="007E62F5" w:rsidP="007E62F5">
      <w:pPr>
        <w:tabs>
          <w:tab w:val="left" w:pos="540"/>
        </w:tabs>
        <w:jc w:val="center"/>
        <w:rPr>
          <w:rFonts w:ascii="Arial" w:hAnsi="Arial" w:cs="Arial"/>
          <w:b/>
        </w:rPr>
      </w:pPr>
      <w:r w:rsidRPr="003D68CC">
        <w:rPr>
          <w:rFonts w:ascii="Arial" w:hAnsi="Arial" w:cs="Arial"/>
          <w:b/>
        </w:rPr>
        <w:t>Članak 4.</w:t>
      </w:r>
    </w:p>
    <w:p w14:paraId="77D6CD49" w14:textId="77777777" w:rsidR="009B41A2" w:rsidRPr="003D68CC" w:rsidRDefault="009B41A2" w:rsidP="007E62F5">
      <w:pPr>
        <w:tabs>
          <w:tab w:val="left" w:pos="540"/>
        </w:tabs>
        <w:jc w:val="center"/>
        <w:rPr>
          <w:rFonts w:ascii="Arial" w:hAnsi="Arial" w:cs="Arial"/>
          <w:b/>
        </w:rPr>
      </w:pPr>
    </w:p>
    <w:p w14:paraId="782C2049" w14:textId="4471AB31" w:rsidR="007E62F5" w:rsidRPr="003D68CC" w:rsidRDefault="007E62F5" w:rsidP="007E62F5">
      <w:pPr>
        <w:tabs>
          <w:tab w:val="left" w:pos="540"/>
        </w:tabs>
        <w:jc w:val="both"/>
        <w:rPr>
          <w:rFonts w:ascii="Arial" w:hAnsi="Arial" w:cs="Arial"/>
        </w:rPr>
      </w:pPr>
      <w:r w:rsidRPr="003D68CC">
        <w:rPr>
          <w:rFonts w:ascii="Arial" w:hAnsi="Arial" w:cs="Arial"/>
        </w:rPr>
        <w:tab/>
        <w:t xml:space="preserve">Ponude se podnose u roku od </w:t>
      </w:r>
      <w:r w:rsidR="0073453E" w:rsidRPr="003D68CC">
        <w:rPr>
          <w:rFonts w:ascii="Arial" w:hAnsi="Arial" w:cs="Arial"/>
        </w:rPr>
        <w:t>1</w:t>
      </w:r>
      <w:r w:rsidR="006205F8" w:rsidRPr="003D68CC">
        <w:rPr>
          <w:rFonts w:ascii="Arial" w:hAnsi="Arial" w:cs="Arial"/>
        </w:rPr>
        <w:t>0 (deset)</w:t>
      </w:r>
      <w:r w:rsidRPr="003D68CC">
        <w:rPr>
          <w:rFonts w:ascii="Arial" w:hAnsi="Arial" w:cs="Arial"/>
        </w:rPr>
        <w:t xml:space="preserve"> dana </w:t>
      </w:r>
      <w:r w:rsidR="006205F8" w:rsidRPr="003D68CC">
        <w:rPr>
          <w:rFonts w:ascii="Arial" w:hAnsi="Arial" w:cs="Arial"/>
        </w:rPr>
        <w:t>od dana objave Javnog natječaja</w:t>
      </w:r>
      <w:r w:rsidR="00E02BEF" w:rsidRPr="003D68CC">
        <w:rPr>
          <w:rFonts w:ascii="Arial" w:hAnsi="Arial" w:cs="Arial"/>
        </w:rPr>
        <w:t>.</w:t>
      </w:r>
    </w:p>
    <w:p w14:paraId="5B1DD388" w14:textId="77777777" w:rsidR="0073453E" w:rsidRPr="003D68CC" w:rsidRDefault="0073453E" w:rsidP="007E62F5">
      <w:pPr>
        <w:tabs>
          <w:tab w:val="left" w:pos="540"/>
        </w:tabs>
        <w:jc w:val="center"/>
        <w:rPr>
          <w:rFonts w:ascii="Arial" w:hAnsi="Arial" w:cs="Arial"/>
          <w:b/>
        </w:rPr>
      </w:pPr>
    </w:p>
    <w:p w14:paraId="5B41E3A3" w14:textId="068E6694" w:rsidR="007E62F5" w:rsidRPr="003D68CC" w:rsidRDefault="007E62F5" w:rsidP="007E62F5">
      <w:pPr>
        <w:tabs>
          <w:tab w:val="left" w:pos="540"/>
        </w:tabs>
        <w:jc w:val="center"/>
        <w:rPr>
          <w:rFonts w:ascii="Arial" w:hAnsi="Arial" w:cs="Arial"/>
          <w:b/>
        </w:rPr>
      </w:pPr>
      <w:r w:rsidRPr="003D68CC">
        <w:rPr>
          <w:rFonts w:ascii="Arial" w:hAnsi="Arial" w:cs="Arial"/>
          <w:b/>
        </w:rPr>
        <w:t>Članak 5.</w:t>
      </w:r>
    </w:p>
    <w:p w14:paraId="2001F563" w14:textId="77777777" w:rsidR="009B41A2" w:rsidRPr="003D68CC" w:rsidRDefault="009B41A2" w:rsidP="007E62F5">
      <w:pPr>
        <w:tabs>
          <w:tab w:val="left" w:pos="540"/>
        </w:tabs>
        <w:jc w:val="center"/>
        <w:rPr>
          <w:rFonts w:ascii="Arial" w:hAnsi="Arial" w:cs="Arial"/>
          <w:b/>
        </w:rPr>
      </w:pPr>
    </w:p>
    <w:p w14:paraId="2C8F218E" w14:textId="5BED0A1C" w:rsidR="007E62F5" w:rsidRPr="003D68CC" w:rsidRDefault="007E62F5" w:rsidP="007E62F5">
      <w:pPr>
        <w:tabs>
          <w:tab w:val="left" w:pos="540"/>
        </w:tabs>
        <w:jc w:val="both"/>
        <w:rPr>
          <w:rFonts w:ascii="Arial" w:hAnsi="Arial" w:cs="Arial"/>
        </w:rPr>
      </w:pPr>
      <w:r w:rsidRPr="003D68CC">
        <w:rPr>
          <w:rFonts w:ascii="Arial" w:hAnsi="Arial" w:cs="Arial"/>
        </w:rPr>
        <w:tab/>
        <w:t>Ponude se predaju u zatvorenoj omotnici s naznakom „Ponuda za natječaj – prodaja nekretnine – ne otvaraj“.</w:t>
      </w:r>
      <w:r w:rsidR="00385743" w:rsidRPr="003D68CC">
        <w:rPr>
          <w:rFonts w:ascii="Arial" w:hAnsi="Arial" w:cs="Arial"/>
        </w:rPr>
        <w:t xml:space="preserve"> Ponude se dostavljaju poštom preporučeno ili se predaju u Jedinstveni upravni odjel Općine </w:t>
      </w:r>
      <w:r w:rsidR="00372342" w:rsidRPr="003D68CC">
        <w:rPr>
          <w:rFonts w:ascii="Arial" w:hAnsi="Arial" w:cs="Arial"/>
        </w:rPr>
        <w:t>Plitvička Jezera</w:t>
      </w:r>
      <w:r w:rsidR="00385743" w:rsidRPr="003D68CC">
        <w:rPr>
          <w:rFonts w:ascii="Arial" w:hAnsi="Arial" w:cs="Arial"/>
        </w:rPr>
        <w:t xml:space="preserve"> u roku iz članka 4. ove Odluke.</w:t>
      </w:r>
    </w:p>
    <w:p w14:paraId="02965986" w14:textId="77777777" w:rsidR="00372342" w:rsidRPr="003D68CC" w:rsidRDefault="00372342" w:rsidP="00385743">
      <w:pPr>
        <w:tabs>
          <w:tab w:val="left" w:pos="540"/>
        </w:tabs>
        <w:jc w:val="center"/>
        <w:rPr>
          <w:rFonts w:ascii="Arial" w:hAnsi="Arial" w:cs="Arial"/>
          <w:b/>
        </w:rPr>
      </w:pPr>
    </w:p>
    <w:p w14:paraId="4CE23BE2" w14:textId="062FA498" w:rsidR="00385743" w:rsidRPr="003D68CC" w:rsidRDefault="00385743" w:rsidP="00385743">
      <w:pPr>
        <w:tabs>
          <w:tab w:val="left" w:pos="540"/>
        </w:tabs>
        <w:jc w:val="center"/>
        <w:rPr>
          <w:rFonts w:ascii="Arial" w:hAnsi="Arial" w:cs="Arial"/>
          <w:b/>
        </w:rPr>
      </w:pPr>
      <w:r w:rsidRPr="003D68CC">
        <w:rPr>
          <w:rFonts w:ascii="Arial" w:hAnsi="Arial" w:cs="Arial"/>
          <w:b/>
        </w:rPr>
        <w:t>Članak 6.</w:t>
      </w:r>
    </w:p>
    <w:p w14:paraId="6CCA1596" w14:textId="77777777" w:rsidR="009B41A2" w:rsidRPr="003D68CC" w:rsidRDefault="009B41A2" w:rsidP="00385743">
      <w:pPr>
        <w:tabs>
          <w:tab w:val="left" w:pos="540"/>
        </w:tabs>
        <w:jc w:val="center"/>
        <w:rPr>
          <w:rFonts w:ascii="Arial" w:hAnsi="Arial" w:cs="Arial"/>
          <w:b/>
        </w:rPr>
      </w:pPr>
    </w:p>
    <w:p w14:paraId="2D8804A7" w14:textId="5907877C" w:rsidR="00F0583D" w:rsidRPr="003D68CC" w:rsidRDefault="00385743" w:rsidP="00F0583D">
      <w:pPr>
        <w:tabs>
          <w:tab w:val="left" w:pos="540"/>
        </w:tabs>
        <w:jc w:val="both"/>
        <w:rPr>
          <w:rFonts w:ascii="Arial" w:hAnsi="Arial" w:cs="Arial"/>
        </w:rPr>
      </w:pPr>
      <w:r w:rsidRPr="003D68CC">
        <w:rPr>
          <w:rFonts w:ascii="Arial" w:hAnsi="Arial" w:cs="Arial"/>
        </w:rPr>
        <w:tab/>
      </w:r>
      <w:r w:rsidR="00D12AAB" w:rsidRPr="003D68CC">
        <w:rPr>
          <w:rFonts w:ascii="Arial" w:hAnsi="Arial" w:cs="Arial"/>
        </w:rPr>
        <w:t xml:space="preserve"> </w:t>
      </w:r>
      <w:r w:rsidR="00F0583D" w:rsidRPr="003D68CC">
        <w:rPr>
          <w:rFonts w:ascii="Arial" w:hAnsi="Arial" w:cs="Arial"/>
        </w:rPr>
        <w:t>Odluku o izboru najpovoljnijeg ponuditelja donosi Općinsko vijeće u roku od 60 dana od</w:t>
      </w:r>
    </w:p>
    <w:p w14:paraId="5627454C" w14:textId="1BD01AAF" w:rsidR="00F0583D" w:rsidRPr="003D68CC" w:rsidRDefault="00F0583D" w:rsidP="00F0583D">
      <w:pPr>
        <w:tabs>
          <w:tab w:val="left" w:pos="540"/>
        </w:tabs>
        <w:jc w:val="both"/>
        <w:rPr>
          <w:rFonts w:ascii="Arial" w:hAnsi="Arial" w:cs="Arial"/>
        </w:rPr>
      </w:pPr>
      <w:r w:rsidRPr="003D68CC">
        <w:rPr>
          <w:rFonts w:ascii="Arial" w:hAnsi="Arial" w:cs="Arial"/>
        </w:rPr>
        <w:t>dana zaključenja natječaja.</w:t>
      </w:r>
    </w:p>
    <w:p w14:paraId="0673A0A9" w14:textId="77777777" w:rsidR="00BA5724" w:rsidRPr="003D68CC" w:rsidRDefault="00BA5724" w:rsidP="00F0583D">
      <w:pPr>
        <w:tabs>
          <w:tab w:val="left" w:pos="540"/>
        </w:tabs>
        <w:jc w:val="both"/>
        <w:rPr>
          <w:rFonts w:ascii="Arial" w:hAnsi="Arial" w:cs="Arial"/>
        </w:rPr>
      </w:pPr>
      <w:r w:rsidRPr="003D68CC">
        <w:rPr>
          <w:rFonts w:ascii="Arial" w:hAnsi="Arial" w:cs="Arial"/>
        </w:rPr>
        <w:t xml:space="preserve">  </w:t>
      </w:r>
      <w:r w:rsidRPr="003D68CC">
        <w:rPr>
          <w:rFonts w:ascii="Arial" w:hAnsi="Arial" w:cs="Arial"/>
        </w:rPr>
        <w:tab/>
        <w:t xml:space="preserve">Najpovoljnijim ponuditeljem smatra se ponuditelj koji ponudi najvišu cijenu pod uvjetom da ispunjava i sve druge uvjete natječaja. </w:t>
      </w:r>
    </w:p>
    <w:p w14:paraId="0BAEDA05" w14:textId="77777777" w:rsidR="00763436" w:rsidRPr="003D68CC" w:rsidRDefault="00763436" w:rsidP="00F0583D">
      <w:pPr>
        <w:tabs>
          <w:tab w:val="left" w:pos="540"/>
        </w:tabs>
        <w:jc w:val="both"/>
        <w:rPr>
          <w:rFonts w:ascii="Arial" w:hAnsi="Arial" w:cs="Arial"/>
        </w:rPr>
      </w:pPr>
    </w:p>
    <w:p w14:paraId="463DA37D" w14:textId="173F883B" w:rsidR="00D12AAB" w:rsidRPr="003D68CC" w:rsidRDefault="00D12AAB" w:rsidP="00763436">
      <w:pPr>
        <w:tabs>
          <w:tab w:val="left" w:pos="540"/>
        </w:tabs>
        <w:jc w:val="center"/>
        <w:rPr>
          <w:rFonts w:ascii="Arial" w:hAnsi="Arial" w:cs="Arial"/>
          <w:b/>
        </w:rPr>
      </w:pPr>
      <w:r w:rsidRPr="003D68CC">
        <w:rPr>
          <w:rFonts w:ascii="Arial" w:hAnsi="Arial" w:cs="Arial"/>
          <w:b/>
        </w:rPr>
        <w:t>Članak 7.</w:t>
      </w:r>
    </w:p>
    <w:p w14:paraId="7B5A050A" w14:textId="77777777" w:rsidR="009B41A2" w:rsidRPr="003D68CC" w:rsidRDefault="009B41A2" w:rsidP="00763436">
      <w:pPr>
        <w:tabs>
          <w:tab w:val="left" w:pos="540"/>
        </w:tabs>
        <w:jc w:val="center"/>
        <w:rPr>
          <w:rFonts w:ascii="Arial" w:hAnsi="Arial" w:cs="Arial"/>
          <w:b/>
        </w:rPr>
      </w:pPr>
    </w:p>
    <w:p w14:paraId="2C515B16" w14:textId="237EAF75" w:rsidR="00225CA9" w:rsidRPr="003D68CC" w:rsidRDefault="00225CA9" w:rsidP="00225CA9">
      <w:pPr>
        <w:tabs>
          <w:tab w:val="left" w:pos="567"/>
        </w:tabs>
        <w:jc w:val="both"/>
        <w:rPr>
          <w:rFonts w:ascii="Arial" w:eastAsiaTheme="minorHAnsi" w:hAnsi="Arial" w:cs="Arial"/>
          <w:lang w:eastAsia="en-US"/>
        </w:rPr>
      </w:pPr>
      <w:r w:rsidRPr="003D68CC">
        <w:rPr>
          <w:rFonts w:ascii="Arial" w:eastAsiaTheme="minorHAnsi" w:hAnsi="Arial" w:cs="Arial"/>
          <w:lang w:eastAsia="en-US"/>
        </w:rPr>
        <w:tab/>
        <w:t xml:space="preserve">Općina će </w:t>
      </w:r>
      <w:proofErr w:type="spellStart"/>
      <w:r w:rsidRPr="003D68CC">
        <w:rPr>
          <w:rFonts w:ascii="Arial" w:eastAsiaTheme="minorHAnsi" w:hAnsi="Arial" w:cs="Arial"/>
          <w:lang w:eastAsia="en-US"/>
        </w:rPr>
        <w:t>tabularnu</w:t>
      </w:r>
      <w:proofErr w:type="spellEnd"/>
      <w:r w:rsidRPr="003D68CC">
        <w:rPr>
          <w:rFonts w:ascii="Arial" w:eastAsiaTheme="minorHAnsi" w:hAnsi="Arial" w:cs="Arial"/>
          <w:lang w:eastAsia="en-US"/>
        </w:rPr>
        <w:t xml:space="preserve"> ispravu potrebnu za upis vlasništva kupcu izdati nakon </w:t>
      </w:r>
      <w:r w:rsidR="00270757" w:rsidRPr="003D68CC">
        <w:rPr>
          <w:rFonts w:ascii="Arial" w:eastAsiaTheme="minorHAnsi" w:hAnsi="Arial" w:cs="Arial"/>
          <w:lang w:eastAsia="en-US"/>
        </w:rPr>
        <w:t>pl</w:t>
      </w:r>
      <w:r w:rsidRPr="003D68CC">
        <w:rPr>
          <w:rFonts w:ascii="Arial" w:eastAsiaTheme="minorHAnsi" w:hAnsi="Arial" w:cs="Arial"/>
          <w:lang w:eastAsia="en-US"/>
        </w:rPr>
        <w:t>aćene kupoprodajne cijene</w:t>
      </w:r>
      <w:r w:rsidR="0073453E" w:rsidRPr="003D68CC">
        <w:rPr>
          <w:rFonts w:ascii="Arial" w:eastAsiaTheme="minorHAnsi" w:hAnsi="Arial" w:cs="Arial"/>
          <w:lang w:eastAsia="en-US"/>
        </w:rPr>
        <w:t xml:space="preserve">. </w:t>
      </w:r>
      <w:r w:rsidRPr="003D68CC">
        <w:rPr>
          <w:rFonts w:ascii="Arial" w:eastAsiaTheme="minorHAnsi" w:hAnsi="Arial" w:cs="Arial"/>
          <w:lang w:eastAsia="en-US"/>
        </w:rPr>
        <w:t xml:space="preserve"> </w:t>
      </w:r>
    </w:p>
    <w:p w14:paraId="48203462" w14:textId="77777777" w:rsidR="00225CA9" w:rsidRPr="003D68CC" w:rsidRDefault="00225CA9" w:rsidP="00225CA9">
      <w:pPr>
        <w:tabs>
          <w:tab w:val="left" w:pos="567"/>
        </w:tabs>
        <w:jc w:val="both"/>
        <w:rPr>
          <w:rFonts w:ascii="Arial" w:eastAsiaTheme="minorHAnsi" w:hAnsi="Arial" w:cs="Arial"/>
          <w:lang w:eastAsia="en-US"/>
        </w:rPr>
      </w:pPr>
    </w:p>
    <w:p w14:paraId="168661D4" w14:textId="47804705" w:rsidR="00225CA9" w:rsidRPr="003D68CC" w:rsidRDefault="00225CA9" w:rsidP="00225CA9">
      <w:pPr>
        <w:tabs>
          <w:tab w:val="left" w:pos="567"/>
        </w:tabs>
        <w:jc w:val="center"/>
        <w:rPr>
          <w:rFonts w:ascii="Arial" w:eastAsiaTheme="minorHAnsi" w:hAnsi="Arial" w:cs="Arial"/>
          <w:b/>
          <w:lang w:eastAsia="en-US"/>
        </w:rPr>
      </w:pPr>
      <w:r w:rsidRPr="003D68CC">
        <w:rPr>
          <w:rFonts w:ascii="Arial" w:eastAsiaTheme="minorHAnsi" w:hAnsi="Arial" w:cs="Arial"/>
          <w:b/>
          <w:lang w:eastAsia="en-US"/>
        </w:rPr>
        <w:t xml:space="preserve">Članak </w:t>
      </w:r>
      <w:r w:rsidR="00E02BEF" w:rsidRPr="003D68CC">
        <w:rPr>
          <w:rFonts w:ascii="Arial" w:eastAsiaTheme="minorHAnsi" w:hAnsi="Arial" w:cs="Arial"/>
          <w:b/>
          <w:lang w:eastAsia="en-US"/>
        </w:rPr>
        <w:t>8</w:t>
      </w:r>
      <w:r w:rsidRPr="003D68CC">
        <w:rPr>
          <w:rFonts w:ascii="Arial" w:eastAsiaTheme="minorHAnsi" w:hAnsi="Arial" w:cs="Arial"/>
          <w:b/>
          <w:lang w:eastAsia="en-US"/>
        </w:rPr>
        <w:t>.</w:t>
      </w:r>
    </w:p>
    <w:p w14:paraId="1F31645C" w14:textId="77777777" w:rsidR="009B41A2" w:rsidRPr="003D68CC" w:rsidRDefault="009B41A2" w:rsidP="00225CA9">
      <w:pPr>
        <w:tabs>
          <w:tab w:val="left" w:pos="567"/>
        </w:tabs>
        <w:jc w:val="center"/>
        <w:rPr>
          <w:rFonts w:ascii="Arial" w:eastAsiaTheme="minorHAnsi" w:hAnsi="Arial" w:cs="Arial"/>
          <w:b/>
          <w:lang w:eastAsia="en-US"/>
        </w:rPr>
      </w:pPr>
    </w:p>
    <w:p w14:paraId="5BD9CA8B" w14:textId="5A9E8DCB" w:rsidR="00225CA9" w:rsidRPr="003D68CC" w:rsidRDefault="00225CA9" w:rsidP="00D34AA5">
      <w:pPr>
        <w:tabs>
          <w:tab w:val="left" w:pos="567"/>
        </w:tabs>
        <w:jc w:val="both"/>
        <w:rPr>
          <w:rFonts w:ascii="Arial" w:eastAsiaTheme="minorHAnsi" w:hAnsi="Arial" w:cs="Arial"/>
          <w:lang w:eastAsia="en-US"/>
        </w:rPr>
      </w:pPr>
      <w:r w:rsidRPr="003D68CC">
        <w:rPr>
          <w:rFonts w:ascii="Arial" w:eastAsiaTheme="minorHAnsi" w:hAnsi="Arial" w:cs="Arial"/>
          <w:lang w:eastAsia="en-US"/>
        </w:rPr>
        <w:tab/>
      </w:r>
      <w:r w:rsidR="00D34AA5" w:rsidRPr="003D68CC">
        <w:rPr>
          <w:rFonts w:ascii="Arial" w:eastAsiaTheme="minorHAnsi" w:hAnsi="Arial" w:cs="Arial"/>
          <w:lang w:eastAsia="en-US"/>
        </w:rPr>
        <w:t xml:space="preserve">Na temelju ove Odluke općinski načelnik </w:t>
      </w:r>
      <w:r w:rsidR="005F1AE2" w:rsidRPr="003D68CC">
        <w:rPr>
          <w:rFonts w:ascii="Arial" w:eastAsiaTheme="minorHAnsi" w:hAnsi="Arial" w:cs="Arial"/>
          <w:lang w:eastAsia="en-US"/>
        </w:rPr>
        <w:t xml:space="preserve">će </w:t>
      </w:r>
      <w:r w:rsidR="00D34AA5" w:rsidRPr="003D68CC">
        <w:rPr>
          <w:rFonts w:ascii="Arial" w:eastAsiaTheme="minorHAnsi" w:hAnsi="Arial" w:cs="Arial"/>
          <w:lang w:eastAsia="en-US"/>
        </w:rPr>
        <w:t>raspisati javni natječaj za prodaju navedenih nekretnina. Postupak javnog natje</w:t>
      </w:r>
      <w:r w:rsidR="005F1AE2" w:rsidRPr="003D68CC">
        <w:rPr>
          <w:rFonts w:ascii="Arial" w:eastAsiaTheme="minorHAnsi" w:hAnsi="Arial" w:cs="Arial"/>
          <w:lang w:eastAsia="en-US"/>
        </w:rPr>
        <w:t>č</w:t>
      </w:r>
      <w:r w:rsidR="00D34AA5" w:rsidRPr="003D68CC">
        <w:rPr>
          <w:rFonts w:ascii="Arial" w:eastAsiaTheme="minorHAnsi" w:hAnsi="Arial" w:cs="Arial"/>
          <w:lang w:eastAsia="en-US"/>
        </w:rPr>
        <w:t>aja</w:t>
      </w:r>
      <w:r w:rsidR="005F1AE2" w:rsidRPr="003D68CC">
        <w:rPr>
          <w:rFonts w:ascii="Arial" w:eastAsiaTheme="minorHAnsi" w:hAnsi="Arial" w:cs="Arial"/>
          <w:lang w:eastAsia="en-US"/>
        </w:rPr>
        <w:t xml:space="preserve"> </w:t>
      </w:r>
      <w:r w:rsidR="00D34AA5" w:rsidRPr="003D68CC">
        <w:rPr>
          <w:rFonts w:ascii="Arial" w:eastAsiaTheme="minorHAnsi" w:hAnsi="Arial" w:cs="Arial"/>
          <w:lang w:eastAsia="en-US"/>
        </w:rPr>
        <w:t xml:space="preserve">i otvaranje primljenih ponuda provesti će Povjerenstvo </w:t>
      </w:r>
      <w:r w:rsidRPr="003D68CC">
        <w:rPr>
          <w:rFonts w:ascii="Arial" w:eastAsiaTheme="minorHAnsi" w:hAnsi="Arial" w:cs="Arial"/>
          <w:lang w:eastAsia="en-US"/>
        </w:rPr>
        <w:t>za provođenje javnog natječaja za prodaju nekretnin</w:t>
      </w:r>
      <w:r w:rsidR="00D34AA5" w:rsidRPr="003D68CC">
        <w:rPr>
          <w:rFonts w:ascii="Arial" w:eastAsiaTheme="minorHAnsi" w:hAnsi="Arial" w:cs="Arial"/>
          <w:lang w:eastAsia="en-US"/>
        </w:rPr>
        <w:t>a</w:t>
      </w:r>
      <w:r w:rsidRPr="003D68CC">
        <w:rPr>
          <w:rFonts w:ascii="Arial" w:eastAsiaTheme="minorHAnsi" w:hAnsi="Arial" w:cs="Arial"/>
          <w:lang w:eastAsia="en-US"/>
        </w:rPr>
        <w:t xml:space="preserve"> u vlasništvu Općine </w:t>
      </w:r>
      <w:r w:rsidR="00D34AA5" w:rsidRPr="003D68CC">
        <w:rPr>
          <w:rFonts w:ascii="Arial" w:eastAsiaTheme="minorHAnsi" w:hAnsi="Arial" w:cs="Arial"/>
          <w:lang w:eastAsia="en-US"/>
        </w:rPr>
        <w:t>Plitvička Jezera</w:t>
      </w:r>
      <w:r w:rsidRPr="003D68CC">
        <w:rPr>
          <w:rFonts w:ascii="Arial" w:eastAsiaTheme="minorHAnsi" w:hAnsi="Arial" w:cs="Arial"/>
          <w:lang w:eastAsia="en-US"/>
        </w:rPr>
        <w:t xml:space="preserve"> (u daljnjem tekstu: Povjerenstvo).</w:t>
      </w:r>
    </w:p>
    <w:p w14:paraId="4D3C1761" w14:textId="77777777" w:rsidR="00225CA9" w:rsidRPr="00F26D1A" w:rsidRDefault="00225CA9" w:rsidP="00225CA9">
      <w:pPr>
        <w:tabs>
          <w:tab w:val="left" w:pos="567"/>
        </w:tabs>
        <w:jc w:val="both"/>
        <w:rPr>
          <w:rFonts w:ascii="Arial" w:eastAsiaTheme="minorHAnsi" w:hAnsi="Arial" w:cs="Arial"/>
          <w:lang w:eastAsia="en-US"/>
        </w:rPr>
      </w:pPr>
      <w:r w:rsidRPr="003D68CC">
        <w:rPr>
          <w:rFonts w:ascii="Arial" w:eastAsiaTheme="minorHAnsi" w:hAnsi="Arial" w:cs="Arial"/>
          <w:lang w:eastAsia="en-US"/>
        </w:rPr>
        <w:tab/>
      </w:r>
      <w:r w:rsidRPr="00F26D1A">
        <w:rPr>
          <w:rFonts w:ascii="Arial" w:eastAsiaTheme="minorHAnsi" w:hAnsi="Arial" w:cs="Arial"/>
          <w:lang w:eastAsia="en-US"/>
        </w:rPr>
        <w:t xml:space="preserve">U Povjerenstvo se imenuju: </w:t>
      </w:r>
    </w:p>
    <w:p w14:paraId="1559B8C3" w14:textId="4C762504" w:rsidR="00225CA9" w:rsidRPr="00F26D1A" w:rsidRDefault="0056503C" w:rsidP="00225CA9">
      <w:pPr>
        <w:pStyle w:val="ListParagraph"/>
        <w:numPr>
          <w:ilvl w:val="0"/>
          <w:numId w:val="1"/>
        </w:numPr>
        <w:tabs>
          <w:tab w:val="left" w:pos="567"/>
        </w:tabs>
        <w:jc w:val="both"/>
        <w:rPr>
          <w:rFonts w:ascii="Arial" w:eastAsiaTheme="minorHAnsi" w:hAnsi="Arial" w:cs="Arial"/>
          <w:lang w:eastAsia="en-US"/>
        </w:rPr>
      </w:pPr>
      <w:r w:rsidRPr="00F26D1A">
        <w:rPr>
          <w:rFonts w:ascii="Arial" w:eastAsiaTheme="minorHAnsi" w:hAnsi="Arial" w:cs="Arial"/>
          <w:lang w:eastAsia="en-US"/>
        </w:rPr>
        <w:t>Ante Bionda</w:t>
      </w:r>
      <w:r w:rsidR="00225CA9" w:rsidRPr="00F26D1A">
        <w:rPr>
          <w:rFonts w:ascii="Arial" w:eastAsiaTheme="minorHAnsi" w:hAnsi="Arial" w:cs="Arial"/>
          <w:lang w:eastAsia="en-US"/>
        </w:rPr>
        <w:t>, predsjedni</w:t>
      </w:r>
      <w:r w:rsidRPr="00F26D1A">
        <w:rPr>
          <w:rFonts w:ascii="Arial" w:eastAsiaTheme="minorHAnsi" w:hAnsi="Arial" w:cs="Arial"/>
          <w:lang w:eastAsia="en-US"/>
        </w:rPr>
        <w:t>k</w:t>
      </w:r>
      <w:r w:rsidR="00225CA9" w:rsidRPr="00F26D1A">
        <w:rPr>
          <w:rFonts w:ascii="Arial" w:eastAsiaTheme="minorHAnsi" w:hAnsi="Arial" w:cs="Arial"/>
          <w:lang w:eastAsia="en-US"/>
        </w:rPr>
        <w:t xml:space="preserve"> Općinskog vijeća, predsjedni</w:t>
      </w:r>
      <w:r w:rsidRPr="00F26D1A">
        <w:rPr>
          <w:rFonts w:ascii="Arial" w:eastAsiaTheme="minorHAnsi" w:hAnsi="Arial" w:cs="Arial"/>
          <w:lang w:eastAsia="en-US"/>
        </w:rPr>
        <w:t>k</w:t>
      </w:r>
      <w:r w:rsidR="00225CA9" w:rsidRPr="00F26D1A">
        <w:rPr>
          <w:rFonts w:ascii="Arial" w:eastAsiaTheme="minorHAnsi" w:hAnsi="Arial" w:cs="Arial"/>
          <w:lang w:eastAsia="en-US"/>
        </w:rPr>
        <w:t xml:space="preserve"> Povjerenstva,</w:t>
      </w:r>
    </w:p>
    <w:p w14:paraId="2E11C01F" w14:textId="19EEA775" w:rsidR="00225CA9" w:rsidRPr="00F26D1A" w:rsidRDefault="00B70A52" w:rsidP="00225CA9">
      <w:pPr>
        <w:pStyle w:val="ListParagraph"/>
        <w:numPr>
          <w:ilvl w:val="0"/>
          <w:numId w:val="1"/>
        </w:numPr>
        <w:tabs>
          <w:tab w:val="left" w:pos="567"/>
        </w:tabs>
        <w:jc w:val="both"/>
        <w:rPr>
          <w:rFonts w:ascii="Arial" w:eastAsiaTheme="minorHAnsi" w:hAnsi="Arial" w:cs="Arial"/>
          <w:lang w:eastAsia="en-US"/>
        </w:rPr>
      </w:pPr>
      <w:r w:rsidRPr="00F26D1A">
        <w:rPr>
          <w:rFonts w:ascii="Arial" w:eastAsiaTheme="minorHAnsi" w:hAnsi="Arial" w:cs="Arial"/>
          <w:lang w:eastAsia="en-US"/>
        </w:rPr>
        <w:t>Tomislav Užarević</w:t>
      </w:r>
      <w:r w:rsidR="00225CA9" w:rsidRPr="00F26D1A">
        <w:rPr>
          <w:rFonts w:ascii="Arial" w:eastAsiaTheme="minorHAnsi" w:hAnsi="Arial" w:cs="Arial"/>
          <w:lang w:eastAsia="en-US"/>
        </w:rPr>
        <w:t>, član Općinskog vijeća, član Povjerenstva,</w:t>
      </w:r>
    </w:p>
    <w:p w14:paraId="7A043056" w14:textId="03CF5A4E" w:rsidR="00225CA9" w:rsidRPr="00F26D1A" w:rsidRDefault="0056503C" w:rsidP="00225CA9">
      <w:pPr>
        <w:pStyle w:val="ListParagraph"/>
        <w:numPr>
          <w:ilvl w:val="0"/>
          <w:numId w:val="1"/>
        </w:numPr>
        <w:tabs>
          <w:tab w:val="left" w:pos="567"/>
        </w:tabs>
        <w:jc w:val="both"/>
        <w:rPr>
          <w:rFonts w:ascii="Arial" w:eastAsiaTheme="minorHAnsi" w:hAnsi="Arial" w:cs="Arial"/>
          <w:lang w:eastAsia="en-US"/>
        </w:rPr>
      </w:pPr>
      <w:r w:rsidRPr="00F26D1A">
        <w:rPr>
          <w:rFonts w:ascii="Arial" w:eastAsiaTheme="minorHAnsi" w:hAnsi="Arial" w:cs="Arial"/>
          <w:lang w:eastAsia="en-US"/>
        </w:rPr>
        <w:t>Ana Karaula</w:t>
      </w:r>
      <w:r w:rsidR="00225CA9" w:rsidRPr="00F26D1A">
        <w:rPr>
          <w:rFonts w:ascii="Arial" w:eastAsiaTheme="minorHAnsi" w:hAnsi="Arial" w:cs="Arial"/>
          <w:lang w:eastAsia="en-US"/>
        </w:rPr>
        <w:t>,</w:t>
      </w:r>
      <w:r w:rsidRPr="00F26D1A">
        <w:rPr>
          <w:rFonts w:ascii="Arial" w:eastAsiaTheme="minorHAnsi" w:hAnsi="Arial" w:cs="Arial"/>
          <w:lang w:eastAsia="en-US"/>
        </w:rPr>
        <w:t xml:space="preserve"> službenica Jedinstvenog upravnog odjela,</w:t>
      </w:r>
      <w:r w:rsidR="00225CA9" w:rsidRPr="00F26D1A">
        <w:rPr>
          <w:rFonts w:ascii="Arial" w:eastAsiaTheme="minorHAnsi" w:hAnsi="Arial" w:cs="Arial"/>
          <w:lang w:eastAsia="en-US"/>
        </w:rPr>
        <w:t xml:space="preserve"> član Povjerenstva.</w:t>
      </w:r>
    </w:p>
    <w:p w14:paraId="7FF6CDE6" w14:textId="6158FE54" w:rsidR="00225CA9" w:rsidRPr="003D68CC" w:rsidRDefault="00225CA9" w:rsidP="00225CA9">
      <w:pPr>
        <w:tabs>
          <w:tab w:val="left" w:pos="0"/>
          <w:tab w:val="left" w:pos="567"/>
        </w:tabs>
        <w:jc w:val="both"/>
        <w:rPr>
          <w:rFonts w:ascii="Arial" w:eastAsiaTheme="minorHAnsi" w:hAnsi="Arial" w:cs="Arial"/>
          <w:lang w:eastAsia="en-US"/>
        </w:rPr>
      </w:pPr>
      <w:r w:rsidRPr="003D68CC">
        <w:rPr>
          <w:rFonts w:ascii="Arial" w:eastAsiaTheme="minorHAnsi" w:hAnsi="Arial" w:cs="Arial"/>
          <w:lang w:eastAsia="en-US"/>
        </w:rPr>
        <w:tab/>
      </w:r>
      <w:r w:rsidRPr="003D68CC">
        <w:rPr>
          <w:rFonts w:ascii="Arial" w:eastAsiaTheme="minorHAnsi" w:hAnsi="Arial" w:cs="Arial"/>
          <w:lang w:eastAsia="en-US"/>
        </w:rPr>
        <w:tab/>
        <w:t xml:space="preserve">Administrativne poslove za Povjerenstvo izvršit će </w:t>
      </w:r>
      <w:r w:rsidR="00F65056">
        <w:rPr>
          <w:rFonts w:ascii="Arial" w:eastAsiaTheme="minorHAnsi" w:hAnsi="Arial" w:cs="Arial"/>
          <w:lang w:eastAsia="en-US"/>
        </w:rPr>
        <w:t xml:space="preserve"> </w:t>
      </w:r>
      <w:r w:rsidRPr="003D68CC">
        <w:rPr>
          <w:rFonts w:ascii="Arial" w:eastAsiaTheme="minorHAnsi" w:hAnsi="Arial" w:cs="Arial"/>
          <w:lang w:eastAsia="en-US"/>
        </w:rPr>
        <w:t xml:space="preserve">Jedinstveni upravni odjel Općine </w:t>
      </w:r>
      <w:r w:rsidR="001D070D">
        <w:rPr>
          <w:rFonts w:ascii="Arial" w:eastAsiaTheme="minorHAnsi" w:hAnsi="Arial" w:cs="Arial"/>
          <w:lang w:eastAsia="en-US"/>
        </w:rPr>
        <w:t>Plitvička Jezera.</w:t>
      </w:r>
    </w:p>
    <w:p w14:paraId="25224BEB" w14:textId="7C91C8E4" w:rsidR="00301850" w:rsidRDefault="00301850" w:rsidP="00225CA9">
      <w:pPr>
        <w:tabs>
          <w:tab w:val="left" w:pos="0"/>
          <w:tab w:val="left" w:pos="567"/>
        </w:tabs>
        <w:jc w:val="center"/>
        <w:rPr>
          <w:rFonts w:ascii="Arial" w:eastAsiaTheme="minorHAnsi" w:hAnsi="Arial" w:cs="Arial"/>
          <w:b/>
          <w:lang w:eastAsia="en-US"/>
        </w:rPr>
      </w:pPr>
      <w:bookmarkStart w:id="1" w:name="_GoBack"/>
      <w:bookmarkEnd w:id="1"/>
    </w:p>
    <w:p w14:paraId="7FD4BD26" w14:textId="739AE21B" w:rsidR="000018EA" w:rsidRDefault="000018EA" w:rsidP="00225CA9">
      <w:pPr>
        <w:tabs>
          <w:tab w:val="left" w:pos="0"/>
          <w:tab w:val="left" w:pos="567"/>
        </w:tabs>
        <w:jc w:val="center"/>
        <w:rPr>
          <w:rFonts w:ascii="Arial" w:eastAsiaTheme="minorHAnsi" w:hAnsi="Arial" w:cs="Arial"/>
          <w:b/>
          <w:lang w:eastAsia="en-US"/>
        </w:rPr>
      </w:pPr>
    </w:p>
    <w:p w14:paraId="17E12544" w14:textId="335F5422" w:rsidR="00B70A52" w:rsidRDefault="00B70A52" w:rsidP="00225CA9">
      <w:pPr>
        <w:tabs>
          <w:tab w:val="left" w:pos="0"/>
          <w:tab w:val="left" w:pos="567"/>
        </w:tabs>
        <w:jc w:val="center"/>
        <w:rPr>
          <w:rFonts w:ascii="Arial" w:eastAsiaTheme="minorHAnsi" w:hAnsi="Arial" w:cs="Arial"/>
          <w:b/>
          <w:lang w:eastAsia="en-US"/>
        </w:rPr>
      </w:pPr>
    </w:p>
    <w:p w14:paraId="6B2B5931" w14:textId="79099985" w:rsidR="00B70A52" w:rsidRDefault="00B70A52" w:rsidP="00225CA9">
      <w:pPr>
        <w:tabs>
          <w:tab w:val="left" w:pos="0"/>
          <w:tab w:val="left" w:pos="567"/>
        </w:tabs>
        <w:jc w:val="center"/>
        <w:rPr>
          <w:rFonts w:ascii="Arial" w:eastAsiaTheme="minorHAnsi" w:hAnsi="Arial" w:cs="Arial"/>
          <w:b/>
          <w:lang w:eastAsia="en-US"/>
        </w:rPr>
      </w:pPr>
    </w:p>
    <w:p w14:paraId="005372BD" w14:textId="77777777" w:rsidR="00B70A52" w:rsidRDefault="00B70A52" w:rsidP="00225CA9">
      <w:pPr>
        <w:tabs>
          <w:tab w:val="left" w:pos="0"/>
          <w:tab w:val="left" w:pos="567"/>
        </w:tabs>
        <w:jc w:val="center"/>
        <w:rPr>
          <w:rFonts w:ascii="Arial" w:eastAsiaTheme="minorHAnsi" w:hAnsi="Arial" w:cs="Arial"/>
          <w:b/>
          <w:lang w:eastAsia="en-US"/>
        </w:rPr>
      </w:pPr>
    </w:p>
    <w:p w14:paraId="27EFF720" w14:textId="44E3D338" w:rsidR="00225CA9" w:rsidRPr="003D68CC" w:rsidRDefault="00225CA9" w:rsidP="00225CA9">
      <w:pPr>
        <w:tabs>
          <w:tab w:val="left" w:pos="0"/>
          <w:tab w:val="left" w:pos="567"/>
        </w:tabs>
        <w:jc w:val="center"/>
        <w:rPr>
          <w:rFonts w:ascii="Arial" w:eastAsiaTheme="minorHAnsi" w:hAnsi="Arial" w:cs="Arial"/>
          <w:b/>
          <w:lang w:eastAsia="en-US"/>
        </w:rPr>
      </w:pPr>
      <w:r w:rsidRPr="003D68CC">
        <w:rPr>
          <w:rFonts w:ascii="Arial" w:eastAsiaTheme="minorHAnsi" w:hAnsi="Arial" w:cs="Arial"/>
          <w:b/>
          <w:lang w:eastAsia="en-US"/>
        </w:rPr>
        <w:lastRenderedPageBreak/>
        <w:t xml:space="preserve">Članak </w:t>
      </w:r>
      <w:r w:rsidR="00EC333F" w:rsidRPr="003D68CC">
        <w:rPr>
          <w:rFonts w:ascii="Arial" w:eastAsiaTheme="minorHAnsi" w:hAnsi="Arial" w:cs="Arial"/>
          <w:b/>
          <w:lang w:eastAsia="en-US"/>
        </w:rPr>
        <w:t>9</w:t>
      </w:r>
      <w:r w:rsidRPr="003D68CC">
        <w:rPr>
          <w:rFonts w:ascii="Arial" w:eastAsiaTheme="minorHAnsi" w:hAnsi="Arial" w:cs="Arial"/>
          <w:b/>
          <w:lang w:eastAsia="en-US"/>
        </w:rPr>
        <w:t>.</w:t>
      </w:r>
    </w:p>
    <w:p w14:paraId="732AF537" w14:textId="77777777" w:rsidR="009B41A2" w:rsidRPr="003D68CC" w:rsidRDefault="009B41A2" w:rsidP="00225CA9">
      <w:pPr>
        <w:tabs>
          <w:tab w:val="left" w:pos="0"/>
          <w:tab w:val="left" w:pos="567"/>
        </w:tabs>
        <w:jc w:val="center"/>
        <w:rPr>
          <w:rFonts w:ascii="Arial" w:eastAsiaTheme="minorHAnsi" w:hAnsi="Arial" w:cs="Arial"/>
          <w:b/>
          <w:lang w:eastAsia="en-US"/>
        </w:rPr>
      </w:pPr>
    </w:p>
    <w:p w14:paraId="59AD4AB9" w14:textId="2EBB2DC9" w:rsidR="00225CA9" w:rsidRPr="003D68CC" w:rsidRDefault="00225CA9" w:rsidP="00225CA9">
      <w:pPr>
        <w:tabs>
          <w:tab w:val="left" w:pos="0"/>
          <w:tab w:val="left" w:pos="567"/>
        </w:tabs>
        <w:jc w:val="both"/>
        <w:rPr>
          <w:rFonts w:ascii="Arial" w:eastAsiaTheme="minorHAnsi" w:hAnsi="Arial" w:cs="Arial"/>
          <w:lang w:eastAsia="en-US"/>
        </w:rPr>
      </w:pPr>
      <w:r w:rsidRPr="003D68CC">
        <w:rPr>
          <w:rFonts w:ascii="Arial" w:eastAsiaTheme="minorHAnsi" w:hAnsi="Arial" w:cs="Arial"/>
          <w:lang w:eastAsia="en-US"/>
        </w:rPr>
        <w:tab/>
      </w:r>
      <w:r w:rsidR="005B14F7" w:rsidRPr="003D68CC">
        <w:rPr>
          <w:rFonts w:ascii="Arial" w:eastAsiaTheme="minorHAnsi" w:hAnsi="Arial" w:cs="Arial"/>
          <w:lang w:eastAsia="en-US"/>
        </w:rPr>
        <w:t xml:space="preserve">Javni natječaj objavit će se u </w:t>
      </w:r>
      <w:r w:rsidR="004A0143" w:rsidRPr="003D68CC">
        <w:rPr>
          <w:rFonts w:ascii="Arial" w:eastAsiaTheme="minorHAnsi" w:hAnsi="Arial" w:cs="Arial"/>
          <w:lang w:eastAsia="en-US"/>
        </w:rPr>
        <w:t>„Narodnim novinama“</w:t>
      </w:r>
      <w:r w:rsidR="005B14F7" w:rsidRPr="003D68CC">
        <w:rPr>
          <w:rFonts w:ascii="Arial" w:eastAsiaTheme="minorHAnsi" w:hAnsi="Arial" w:cs="Arial"/>
          <w:lang w:eastAsia="en-US"/>
        </w:rPr>
        <w:t xml:space="preserve"> i na internetskoj stranici Općine </w:t>
      </w:r>
      <w:r w:rsidR="004A0143" w:rsidRPr="003D68CC">
        <w:rPr>
          <w:rFonts w:ascii="Arial" w:eastAsiaTheme="minorHAnsi" w:hAnsi="Arial" w:cs="Arial"/>
          <w:lang w:eastAsia="en-US"/>
        </w:rPr>
        <w:t>Plitvička Jezera</w:t>
      </w:r>
      <w:r w:rsidR="005B14F7" w:rsidRPr="003D68CC">
        <w:rPr>
          <w:rFonts w:ascii="Arial" w:eastAsiaTheme="minorHAnsi" w:hAnsi="Arial" w:cs="Arial"/>
          <w:lang w:eastAsia="en-US"/>
        </w:rPr>
        <w:t xml:space="preserve">, </w:t>
      </w:r>
      <w:hyperlink r:id="rId12" w:history="1">
        <w:r w:rsidR="00EC333F" w:rsidRPr="003D68CC">
          <w:rPr>
            <w:rStyle w:val="Hyperlink"/>
            <w:rFonts w:ascii="Arial" w:eastAsiaTheme="minorHAnsi" w:hAnsi="Arial" w:cs="Arial"/>
            <w:lang w:eastAsia="en-US"/>
          </w:rPr>
          <w:t>www.plitvicka-jezera.hr</w:t>
        </w:r>
      </w:hyperlink>
      <w:r w:rsidR="005B14F7" w:rsidRPr="003D68CC">
        <w:rPr>
          <w:rFonts w:ascii="Arial" w:eastAsiaTheme="minorHAnsi" w:hAnsi="Arial" w:cs="Arial"/>
          <w:lang w:eastAsia="en-US"/>
        </w:rPr>
        <w:t xml:space="preserve">. </w:t>
      </w:r>
    </w:p>
    <w:p w14:paraId="2E001AC3" w14:textId="3BBE21FA" w:rsidR="009B41A2" w:rsidRDefault="009B41A2" w:rsidP="00225CA9">
      <w:pPr>
        <w:tabs>
          <w:tab w:val="left" w:pos="0"/>
          <w:tab w:val="left" w:pos="567"/>
        </w:tabs>
        <w:jc w:val="both"/>
        <w:rPr>
          <w:rFonts w:ascii="Arial" w:eastAsiaTheme="minorHAnsi" w:hAnsi="Arial" w:cs="Arial"/>
          <w:lang w:eastAsia="en-US"/>
        </w:rPr>
      </w:pPr>
    </w:p>
    <w:p w14:paraId="11964DC3" w14:textId="550F72B2" w:rsidR="005B14F7" w:rsidRPr="003D68CC" w:rsidRDefault="005B14F7" w:rsidP="005B14F7">
      <w:pPr>
        <w:tabs>
          <w:tab w:val="left" w:pos="0"/>
          <w:tab w:val="left" w:pos="567"/>
        </w:tabs>
        <w:jc w:val="center"/>
        <w:rPr>
          <w:rFonts w:ascii="Arial" w:eastAsiaTheme="minorHAnsi" w:hAnsi="Arial" w:cs="Arial"/>
          <w:b/>
          <w:lang w:eastAsia="en-US"/>
        </w:rPr>
      </w:pPr>
      <w:r w:rsidRPr="003D68CC">
        <w:rPr>
          <w:rFonts w:ascii="Arial" w:eastAsiaTheme="minorHAnsi" w:hAnsi="Arial" w:cs="Arial"/>
          <w:b/>
          <w:lang w:eastAsia="en-US"/>
        </w:rPr>
        <w:t>Članak 1</w:t>
      </w:r>
      <w:r w:rsidR="00EC333F" w:rsidRPr="003D68CC">
        <w:rPr>
          <w:rFonts w:ascii="Arial" w:eastAsiaTheme="minorHAnsi" w:hAnsi="Arial" w:cs="Arial"/>
          <w:b/>
          <w:lang w:eastAsia="en-US"/>
        </w:rPr>
        <w:t>0</w:t>
      </w:r>
      <w:r w:rsidRPr="003D68CC">
        <w:rPr>
          <w:rFonts w:ascii="Arial" w:eastAsiaTheme="minorHAnsi" w:hAnsi="Arial" w:cs="Arial"/>
          <w:b/>
          <w:lang w:eastAsia="en-US"/>
        </w:rPr>
        <w:t>.</w:t>
      </w:r>
    </w:p>
    <w:p w14:paraId="4CAFF7EC" w14:textId="77777777" w:rsidR="009B41A2" w:rsidRPr="003D68CC" w:rsidRDefault="009B41A2" w:rsidP="005B14F7">
      <w:pPr>
        <w:tabs>
          <w:tab w:val="left" w:pos="0"/>
          <w:tab w:val="left" w:pos="567"/>
        </w:tabs>
        <w:jc w:val="center"/>
        <w:rPr>
          <w:rFonts w:ascii="Arial" w:eastAsiaTheme="minorHAnsi" w:hAnsi="Arial" w:cs="Arial"/>
          <w:b/>
          <w:lang w:eastAsia="en-US"/>
        </w:rPr>
      </w:pPr>
    </w:p>
    <w:p w14:paraId="6B904216" w14:textId="77777777" w:rsidR="005B14F7" w:rsidRPr="003D68CC" w:rsidRDefault="005B14F7" w:rsidP="005B14F7">
      <w:pPr>
        <w:tabs>
          <w:tab w:val="left" w:pos="567"/>
        </w:tabs>
        <w:jc w:val="both"/>
        <w:rPr>
          <w:rFonts w:ascii="Arial" w:eastAsiaTheme="minorHAnsi" w:hAnsi="Arial" w:cs="Arial"/>
          <w:lang w:eastAsia="en-US"/>
        </w:rPr>
      </w:pPr>
      <w:r w:rsidRPr="003D68CC">
        <w:rPr>
          <w:rFonts w:ascii="Arial" w:eastAsiaTheme="minorHAnsi" w:hAnsi="Arial" w:cs="Arial"/>
          <w:lang w:eastAsia="en-US"/>
        </w:rPr>
        <w:tab/>
      </w:r>
      <w:r w:rsidRPr="003D68CC">
        <w:rPr>
          <w:rFonts w:ascii="Arial" w:hAnsi="Arial" w:cs="Arial"/>
        </w:rPr>
        <w:t xml:space="preserve">Općinsko vijeće zadržava pravo odustajanja od prodaje nekretnine u vlasništvu Općine, poništenja javnog natječaja uz povrat uplaćene jamčevine kao i odbijanja ponuda, u svako doba do potpisivanja ugovora bez posebnog obrazloženja ponuditeljima, a da pri </w:t>
      </w:r>
      <w:r w:rsidRPr="003D68CC">
        <w:rPr>
          <w:rFonts w:ascii="Arial" w:eastAsiaTheme="minorHAnsi" w:hAnsi="Arial" w:cs="Arial"/>
          <w:lang w:eastAsia="en-US"/>
        </w:rPr>
        <w:t>tome ne snosi materijalnu ili drugu odgovornost prema ponuditeljima.</w:t>
      </w:r>
    </w:p>
    <w:p w14:paraId="18443916" w14:textId="77777777" w:rsidR="005B14F7" w:rsidRPr="003D68CC" w:rsidRDefault="005B14F7" w:rsidP="005B14F7">
      <w:pPr>
        <w:tabs>
          <w:tab w:val="left" w:pos="0"/>
          <w:tab w:val="left" w:pos="567"/>
        </w:tabs>
        <w:jc w:val="both"/>
        <w:rPr>
          <w:rFonts w:ascii="Arial" w:eastAsiaTheme="minorHAnsi" w:hAnsi="Arial" w:cs="Arial"/>
          <w:lang w:eastAsia="en-US"/>
        </w:rPr>
      </w:pPr>
    </w:p>
    <w:p w14:paraId="0C4EB479" w14:textId="676ABEEE" w:rsidR="005B14F7" w:rsidRPr="003D68CC" w:rsidRDefault="005B14F7" w:rsidP="005B14F7">
      <w:pPr>
        <w:tabs>
          <w:tab w:val="left" w:pos="0"/>
          <w:tab w:val="left" w:pos="567"/>
        </w:tabs>
        <w:jc w:val="center"/>
        <w:rPr>
          <w:rFonts w:ascii="Arial" w:eastAsiaTheme="minorHAnsi" w:hAnsi="Arial" w:cs="Arial"/>
          <w:b/>
          <w:lang w:eastAsia="en-US"/>
        </w:rPr>
      </w:pPr>
      <w:r w:rsidRPr="003D68CC">
        <w:rPr>
          <w:rFonts w:ascii="Arial" w:eastAsiaTheme="minorHAnsi" w:hAnsi="Arial" w:cs="Arial"/>
          <w:b/>
          <w:lang w:eastAsia="en-US"/>
        </w:rPr>
        <w:t>Članak 1</w:t>
      </w:r>
      <w:r w:rsidR="009B41A2" w:rsidRPr="003D68CC">
        <w:rPr>
          <w:rFonts w:ascii="Arial" w:eastAsiaTheme="minorHAnsi" w:hAnsi="Arial" w:cs="Arial"/>
          <w:b/>
          <w:lang w:eastAsia="en-US"/>
        </w:rPr>
        <w:t>1</w:t>
      </w:r>
      <w:r w:rsidRPr="003D68CC">
        <w:rPr>
          <w:rFonts w:ascii="Arial" w:eastAsiaTheme="minorHAnsi" w:hAnsi="Arial" w:cs="Arial"/>
          <w:b/>
          <w:lang w:eastAsia="en-US"/>
        </w:rPr>
        <w:t>.</w:t>
      </w:r>
    </w:p>
    <w:p w14:paraId="052BA5BA" w14:textId="77777777" w:rsidR="009B41A2" w:rsidRPr="003D68CC" w:rsidRDefault="009B41A2" w:rsidP="005B14F7">
      <w:pPr>
        <w:tabs>
          <w:tab w:val="left" w:pos="0"/>
          <w:tab w:val="left" w:pos="567"/>
        </w:tabs>
        <w:jc w:val="center"/>
        <w:rPr>
          <w:rFonts w:ascii="Arial" w:eastAsiaTheme="minorHAnsi" w:hAnsi="Arial" w:cs="Arial"/>
          <w:b/>
          <w:lang w:eastAsia="en-US"/>
        </w:rPr>
      </w:pPr>
    </w:p>
    <w:p w14:paraId="1864D718" w14:textId="67FF50A9" w:rsidR="005B14F7" w:rsidRPr="003D68CC" w:rsidRDefault="005B14F7" w:rsidP="005B14F7">
      <w:pPr>
        <w:tabs>
          <w:tab w:val="left" w:pos="0"/>
          <w:tab w:val="left" w:pos="567"/>
        </w:tabs>
        <w:jc w:val="both"/>
        <w:rPr>
          <w:rFonts w:ascii="Arial" w:eastAsiaTheme="minorHAnsi" w:hAnsi="Arial" w:cs="Arial"/>
          <w:lang w:eastAsia="en-US"/>
        </w:rPr>
      </w:pPr>
      <w:r w:rsidRPr="003D68CC">
        <w:rPr>
          <w:rFonts w:ascii="Arial" w:eastAsiaTheme="minorHAnsi" w:hAnsi="Arial" w:cs="Arial"/>
          <w:lang w:eastAsia="en-US"/>
        </w:rPr>
        <w:tab/>
        <w:t xml:space="preserve">Ova Odluka </w:t>
      </w:r>
      <w:r w:rsidR="009B41A2" w:rsidRPr="003D68CC">
        <w:rPr>
          <w:rFonts w:ascii="Arial" w:eastAsiaTheme="minorHAnsi" w:hAnsi="Arial" w:cs="Arial"/>
          <w:lang w:eastAsia="en-US"/>
        </w:rPr>
        <w:t xml:space="preserve">stupa na snagu osmog dana </w:t>
      </w:r>
      <w:r w:rsidR="00375E48" w:rsidRPr="003D68CC">
        <w:rPr>
          <w:rFonts w:ascii="Arial" w:eastAsiaTheme="minorHAnsi" w:hAnsi="Arial" w:cs="Arial"/>
          <w:lang w:eastAsia="en-US"/>
        </w:rPr>
        <w:t>od dana donošenja, a objavit će se u Službenom glasniku Općine Plitvička Jezera</w:t>
      </w:r>
      <w:r w:rsidRPr="003D68CC">
        <w:rPr>
          <w:rFonts w:ascii="Arial" w:eastAsiaTheme="minorHAnsi" w:hAnsi="Arial" w:cs="Arial"/>
          <w:lang w:eastAsia="en-US"/>
        </w:rPr>
        <w:t xml:space="preserve">. </w:t>
      </w:r>
    </w:p>
    <w:p w14:paraId="6231ECAA" w14:textId="48C64C85" w:rsidR="005B14F7" w:rsidRPr="003D68CC" w:rsidRDefault="005B14F7" w:rsidP="005B14F7">
      <w:pPr>
        <w:tabs>
          <w:tab w:val="left" w:pos="0"/>
          <w:tab w:val="left" w:pos="567"/>
        </w:tabs>
        <w:jc w:val="both"/>
        <w:rPr>
          <w:rFonts w:ascii="Arial" w:eastAsiaTheme="minorHAnsi" w:hAnsi="Arial" w:cs="Arial"/>
          <w:lang w:eastAsia="en-US"/>
        </w:rPr>
      </w:pPr>
    </w:p>
    <w:p w14:paraId="598862E0" w14:textId="46CE7321" w:rsidR="007C4C65" w:rsidRPr="003D68CC" w:rsidRDefault="007C4C65" w:rsidP="007C4C65">
      <w:pPr>
        <w:tabs>
          <w:tab w:val="left" w:pos="540"/>
        </w:tabs>
        <w:jc w:val="both"/>
        <w:rPr>
          <w:rFonts w:ascii="Arial" w:eastAsiaTheme="minorHAnsi" w:hAnsi="Arial" w:cs="Arial"/>
          <w:lang w:eastAsia="en-US"/>
        </w:rPr>
      </w:pPr>
      <w:r w:rsidRPr="003D68CC">
        <w:rPr>
          <w:rFonts w:ascii="Arial" w:eastAsiaTheme="minorHAnsi" w:hAnsi="Arial" w:cs="Arial"/>
          <w:lang w:eastAsia="en-US"/>
        </w:rPr>
        <w:t>KLASA: 940-0</w:t>
      </w:r>
      <w:r w:rsidR="00612D16" w:rsidRPr="003D68CC">
        <w:rPr>
          <w:rFonts w:ascii="Arial" w:eastAsiaTheme="minorHAnsi" w:hAnsi="Arial" w:cs="Arial"/>
          <w:lang w:eastAsia="en-US"/>
        </w:rPr>
        <w:t>4</w:t>
      </w:r>
      <w:r w:rsidRPr="003D68CC">
        <w:rPr>
          <w:rFonts w:ascii="Arial" w:eastAsiaTheme="minorHAnsi" w:hAnsi="Arial" w:cs="Arial"/>
          <w:lang w:eastAsia="en-US"/>
        </w:rPr>
        <w:t>/20-01/01</w:t>
      </w:r>
    </w:p>
    <w:p w14:paraId="60460F7A" w14:textId="372E994E" w:rsidR="007C4C65" w:rsidRPr="003D68CC" w:rsidRDefault="007C4C65" w:rsidP="007C4C65">
      <w:pPr>
        <w:tabs>
          <w:tab w:val="left" w:pos="540"/>
        </w:tabs>
        <w:jc w:val="both"/>
        <w:rPr>
          <w:rFonts w:ascii="Arial" w:eastAsiaTheme="minorHAnsi" w:hAnsi="Arial" w:cs="Arial"/>
          <w:lang w:eastAsia="en-US"/>
        </w:rPr>
      </w:pPr>
      <w:r w:rsidRPr="003D68CC">
        <w:rPr>
          <w:rFonts w:ascii="Arial" w:eastAsiaTheme="minorHAnsi" w:hAnsi="Arial" w:cs="Arial"/>
          <w:lang w:eastAsia="en-US"/>
        </w:rPr>
        <w:t>URBROJ:2125/11-03-20-</w:t>
      </w:r>
    </w:p>
    <w:p w14:paraId="7ACCAEEE" w14:textId="43DA6B12" w:rsidR="007C4C65" w:rsidRPr="003D68CC" w:rsidRDefault="007C4C65" w:rsidP="007C4C65">
      <w:pPr>
        <w:tabs>
          <w:tab w:val="left" w:pos="540"/>
        </w:tabs>
        <w:jc w:val="both"/>
        <w:rPr>
          <w:rFonts w:ascii="Arial" w:eastAsiaTheme="minorHAnsi" w:hAnsi="Arial" w:cs="Arial"/>
          <w:lang w:eastAsia="en-US"/>
        </w:rPr>
      </w:pPr>
      <w:r w:rsidRPr="003D68CC">
        <w:rPr>
          <w:rFonts w:ascii="Arial" w:eastAsiaTheme="minorHAnsi" w:hAnsi="Arial" w:cs="Arial"/>
          <w:lang w:eastAsia="en-US"/>
        </w:rPr>
        <w:t xml:space="preserve">Korenica, </w:t>
      </w:r>
    </w:p>
    <w:p w14:paraId="2D4A73D9" w14:textId="1C4B0B4C" w:rsidR="007C4C65" w:rsidRPr="003D68CC" w:rsidRDefault="007C4C65" w:rsidP="007C4C65">
      <w:pPr>
        <w:tabs>
          <w:tab w:val="left" w:pos="540"/>
        </w:tabs>
        <w:jc w:val="both"/>
        <w:rPr>
          <w:rFonts w:ascii="Arial" w:eastAsiaTheme="minorHAnsi" w:hAnsi="Arial" w:cs="Arial"/>
          <w:lang w:eastAsia="en-US"/>
        </w:rPr>
      </w:pPr>
    </w:p>
    <w:p w14:paraId="05FD36AF" w14:textId="5E278368" w:rsidR="007C4C65" w:rsidRPr="003D68CC" w:rsidRDefault="007C4C65" w:rsidP="007C4C65">
      <w:pPr>
        <w:tabs>
          <w:tab w:val="left" w:pos="540"/>
        </w:tabs>
        <w:jc w:val="both"/>
        <w:rPr>
          <w:rFonts w:ascii="Arial" w:eastAsiaTheme="minorHAnsi" w:hAnsi="Arial" w:cs="Arial"/>
          <w:lang w:eastAsia="en-US"/>
        </w:rPr>
      </w:pPr>
    </w:p>
    <w:p w14:paraId="2CE91096" w14:textId="2BE75D13" w:rsidR="007C4C65" w:rsidRPr="003D68CC" w:rsidRDefault="007C4C65" w:rsidP="007C4C65">
      <w:pPr>
        <w:tabs>
          <w:tab w:val="left" w:pos="540"/>
        </w:tabs>
        <w:jc w:val="center"/>
        <w:rPr>
          <w:rFonts w:ascii="Arial" w:eastAsiaTheme="minorHAnsi" w:hAnsi="Arial" w:cs="Arial"/>
          <w:b/>
          <w:bCs/>
          <w:lang w:eastAsia="en-US"/>
        </w:rPr>
      </w:pPr>
      <w:r w:rsidRPr="003D68CC">
        <w:rPr>
          <w:rFonts w:ascii="Arial" w:eastAsiaTheme="minorHAnsi" w:hAnsi="Arial" w:cs="Arial"/>
          <w:b/>
          <w:bCs/>
          <w:lang w:eastAsia="en-US"/>
        </w:rPr>
        <w:t>OPĆINSKO VIJEĆE OPĆINE PLITVIČKA JEZERA</w:t>
      </w:r>
    </w:p>
    <w:p w14:paraId="65EA64F6" w14:textId="6C302102" w:rsidR="007C4C65" w:rsidRPr="003D68CC" w:rsidRDefault="007C4C65" w:rsidP="007C4C65">
      <w:pPr>
        <w:tabs>
          <w:tab w:val="left" w:pos="540"/>
        </w:tabs>
        <w:jc w:val="center"/>
        <w:rPr>
          <w:rFonts w:ascii="Arial" w:eastAsiaTheme="minorHAnsi" w:hAnsi="Arial" w:cs="Arial"/>
          <w:b/>
          <w:bCs/>
          <w:lang w:eastAsia="en-US"/>
        </w:rPr>
      </w:pPr>
    </w:p>
    <w:p w14:paraId="0D6F3C4C" w14:textId="77777777" w:rsidR="007C4C65" w:rsidRPr="003D68CC" w:rsidRDefault="007C4C65" w:rsidP="007C4C65">
      <w:pPr>
        <w:tabs>
          <w:tab w:val="left" w:pos="540"/>
        </w:tabs>
        <w:jc w:val="center"/>
        <w:rPr>
          <w:rFonts w:ascii="Arial" w:eastAsiaTheme="minorHAnsi" w:hAnsi="Arial" w:cs="Arial"/>
          <w:b/>
          <w:bCs/>
          <w:lang w:eastAsia="en-US"/>
        </w:rPr>
      </w:pPr>
    </w:p>
    <w:p w14:paraId="195FEB15" w14:textId="14F673FB" w:rsidR="007C4C65" w:rsidRPr="003D68CC" w:rsidRDefault="007C4C65" w:rsidP="007C4C65">
      <w:pPr>
        <w:tabs>
          <w:tab w:val="left" w:pos="540"/>
        </w:tabs>
        <w:jc w:val="right"/>
        <w:rPr>
          <w:rFonts w:ascii="Arial" w:eastAsiaTheme="minorHAnsi" w:hAnsi="Arial" w:cs="Arial"/>
          <w:lang w:eastAsia="en-US"/>
        </w:rPr>
      </w:pPr>
      <w:r w:rsidRPr="003D68CC">
        <w:rPr>
          <w:rFonts w:ascii="Arial" w:eastAsiaTheme="minorHAnsi" w:hAnsi="Arial" w:cs="Arial"/>
          <w:lang w:eastAsia="en-US"/>
        </w:rPr>
        <w:t>Predsjednik Općinskog vijeća</w:t>
      </w:r>
    </w:p>
    <w:p w14:paraId="213DC40C" w14:textId="7ED361D6" w:rsidR="004B35F0" w:rsidRPr="003D68CC" w:rsidRDefault="007C4C65" w:rsidP="007C4C65">
      <w:pPr>
        <w:tabs>
          <w:tab w:val="left" w:pos="540"/>
        </w:tabs>
        <w:jc w:val="right"/>
        <w:rPr>
          <w:rFonts w:ascii="Arial" w:hAnsi="Arial" w:cs="Arial"/>
        </w:rPr>
      </w:pPr>
      <w:r w:rsidRPr="003D68CC">
        <w:rPr>
          <w:rFonts w:ascii="Arial" w:eastAsiaTheme="minorHAnsi" w:hAnsi="Arial" w:cs="Arial"/>
          <w:lang w:eastAsia="en-US"/>
        </w:rPr>
        <w:t>Ante Bionda</w:t>
      </w:r>
      <w:r w:rsidR="00F32BE5" w:rsidRPr="003D68CC">
        <w:rPr>
          <w:rFonts w:ascii="Arial" w:hAnsi="Arial" w:cs="Arial"/>
        </w:rPr>
        <w:t xml:space="preserve"> </w:t>
      </w:r>
      <w:r w:rsidR="00124FCE" w:rsidRPr="003D68CC">
        <w:rPr>
          <w:rFonts w:ascii="Arial" w:hAnsi="Arial" w:cs="Arial"/>
          <w:b/>
        </w:rPr>
        <w:t xml:space="preserve"> </w:t>
      </w:r>
      <w:r w:rsidR="00ED2579" w:rsidRPr="003D68CC">
        <w:rPr>
          <w:rFonts w:ascii="Arial" w:hAnsi="Arial" w:cs="Arial"/>
        </w:rPr>
        <w:t xml:space="preserve"> </w:t>
      </w:r>
    </w:p>
    <w:sectPr w:rsidR="004B35F0" w:rsidRPr="003D68CC" w:rsidSect="0073453E">
      <w:footerReference w:type="default" r:id="rId13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1E673A" w14:textId="77777777" w:rsidR="00C8439A" w:rsidRDefault="00C8439A" w:rsidP="000018EA">
      <w:r>
        <w:separator/>
      </w:r>
    </w:p>
  </w:endnote>
  <w:endnote w:type="continuationSeparator" w:id="0">
    <w:p w14:paraId="0BD623EA" w14:textId="77777777" w:rsidR="00C8439A" w:rsidRDefault="00C8439A" w:rsidP="00001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384288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3F6C89" w14:textId="313BE004" w:rsidR="000018EA" w:rsidRDefault="000018E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0FC731" w14:textId="77777777" w:rsidR="000018EA" w:rsidRDefault="000018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4A4717" w14:textId="77777777" w:rsidR="00C8439A" w:rsidRDefault="00C8439A" w:rsidP="000018EA">
      <w:r>
        <w:separator/>
      </w:r>
    </w:p>
  </w:footnote>
  <w:footnote w:type="continuationSeparator" w:id="0">
    <w:p w14:paraId="12C8A493" w14:textId="77777777" w:rsidR="00C8439A" w:rsidRDefault="00C8439A" w:rsidP="000018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004A9"/>
    <w:multiLevelType w:val="hybridMultilevel"/>
    <w:tmpl w:val="FBB6F8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358B8"/>
    <w:multiLevelType w:val="hybridMultilevel"/>
    <w:tmpl w:val="11DA5282"/>
    <w:lvl w:ilvl="0" w:tplc="DDB063E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50" w:hanging="360"/>
      </w:pPr>
    </w:lvl>
    <w:lvl w:ilvl="2" w:tplc="041A001B" w:tentative="1">
      <w:start w:val="1"/>
      <w:numFmt w:val="lowerRoman"/>
      <w:lvlText w:val="%3."/>
      <w:lvlJc w:val="right"/>
      <w:pPr>
        <w:ind w:left="2370" w:hanging="180"/>
      </w:pPr>
    </w:lvl>
    <w:lvl w:ilvl="3" w:tplc="041A000F" w:tentative="1">
      <w:start w:val="1"/>
      <w:numFmt w:val="decimal"/>
      <w:lvlText w:val="%4."/>
      <w:lvlJc w:val="left"/>
      <w:pPr>
        <w:ind w:left="3090" w:hanging="360"/>
      </w:pPr>
    </w:lvl>
    <w:lvl w:ilvl="4" w:tplc="041A0019" w:tentative="1">
      <w:start w:val="1"/>
      <w:numFmt w:val="lowerLetter"/>
      <w:lvlText w:val="%5."/>
      <w:lvlJc w:val="left"/>
      <w:pPr>
        <w:ind w:left="3810" w:hanging="360"/>
      </w:pPr>
    </w:lvl>
    <w:lvl w:ilvl="5" w:tplc="041A001B" w:tentative="1">
      <w:start w:val="1"/>
      <w:numFmt w:val="lowerRoman"/>
      <w:lvlText w:val="%6."/>
      <w:lvlJc w:val="right"/>
      <w:pPr>
        <w:ind w:left="4530" w:hanging="180"/>
      </w:pPr>
    </w:lvl>
    <w:lvl w:ilvl="6" w:tplc="041A000F" w:tentative="1">
      <w:start w:val="1"/>
      <w:numFmt w:val="decimal"/>
      <w:lvlText w:val="%7."/>
      <w:lvlJc w:val="left"/>
      <w:pPr>
        <w:ind w:left="5250" w:hanging="360"/>
      </w:pPr>
    </w:lvl>
    <w:lvl w:ilvl="7" w:tplc="041A0019" w:tentative="1">
      <w:start w:val="1"/>
      <w:numFmt w:val="lowerLetter"/>
      <w:lvlText w:val="%8."/>
      <w:lvlJc w:val="left"/>
      <w:pPr>
        <w:ind w:left="5970" w:hanging="360"/>
      </w:pPr>
    </w:lvl>
    <w:lvl w:ilvl="8" w:tplc="041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22635749"/>
    <w:multiLevelType w:val="hybridMultilevel"/>
    <w:tmpl w:val="A5309470"/>
    <w:lvl w:ilvl="0" w:tplc="066227C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43CC9"/>
    <w:multiLevelType w:val="hybridMultilevel"/>
    <w:tmpl w:val="6D003B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A7C84"/>
    <w:multiLevelType w:val="hybridMultilevel"/>
    <w:tmpl w:val="37FAE54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480569"/>
    <w:multiLevelType w:val="hybridMultilevel"/>
    <w:tmpl w:val="7780C3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DB67C4"/>
    <w:multiLevelType w:val="hybridMultilevel"/>
    <w:tmpl w:val="49326E66"/>
    <w:lvl w:ilvl="0" w:tplc="066227C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300058"/>
    <w:multiLevelType w:val="hybridMultilevel"/>
    <w:tmpl w:val="3822BFC8"/>
    <w:lvl w:ilvl="0" w:tplc="831683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3B3338"/>
    <w:multiLevelType w:val="hybridMultilevel"/>
    <w:tmpl w:val="37A2C0A2"/>
    <w:lvl w:ilvl="0" w:tplc="066227C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426"/>
    <w:rsid w:val="000018EA"/>
    <w:rsid w:val="00025AC0"/>
    <w:rsid w:val="00062CD9"/>
    <w:rsid w:val="000643D9"/>
    <w:rsid w:val="000B5F19"/>
    <w:rsid w:val="00106F2F"/>
    <w:rsid w:val="00117218"/>
    <w:rsid w:val="00124FCE"/>
    <w:rsid w:val="0012501F"/>
    <w:rsid w:val="00145F7F"/>
    <w:rsid w:val="00153EBF"/>
    <w:rsid w:val="00166917"/>
    <w:rsid w:val="00185898"/>
    <w:rsid w:val="001D070D"/>
    <w:rsid w:val="00225CA9"/>
    <w:rsid w:val="00230DBC"/>
    <w:rsid w:val="002472CE"/>
    <w:rsid w:val="00270757"/>
    <w:rsid w:val="00273839"/>
    <w:rsid w:val="002C0CE0"/>
    <w:rsid w:val="002C101E"/>
    <w:rsid w:val="00301850"/>
    <w:rsid w:val="00372342"/>
    <w:rsid w:val="00375E48"/>
    <w:rsid w:val="00385743"/>
    <w:rsid w:val="003B3510"/>
    <w:rsid w:val="003D68CC"/>
    <w:rsid w:val="0042002C"/>
    <w:rsid w:val="0043290C"/>
    <w:rsid w:val="004539F4"/>
    <w:rsid w:val="00453DE6"/>
    <w:rsid w:val="004A0143"/>
    <w:rsid w:val="004B35F0"/>
    <w:rsid w:val="004F65B4"/>
    <w:rsid w:val="0056503C"/>
    <w:rsid w:val="00567BF7"/>
    <w:rsid w:val="005B14F7"/>
    <w:rsid w:val="005F1AE2"/>
    <w:rsid w:val="00612D16"/>
    <w:rsid w:val="006205F8"/>
    <w:rsid w:val="006244F7"/>
    <w:rsid w:val="006715F9"/>
    <w:rsid w:val="0067511E"/>
    <w:rsid w:val="006F06C7"/>
    <w:rsid w:val="0073453E"/>
    <w:rsid w:val="00763436"/>
    <w:rsid w:val="00793426"/>
    <w:rsid w:val="007C4C65"/>
    <w:rsid w:val="007E62F5"/>
    <w:rsid w:val="00896432"/>
    <w:rsid w:val="008C3F92"/>
    <w:rsid w:val="009B41A2"/>
    <w:rsid w:val="00A02F92"/>
    <w:rsid w:val="00A05CAF"/>
    <w:rsid w:val="00A149BF"/>
    <w:rsid w:val="00A307B0"/>
    <w:rsid w:val="00A87BD9"/>
    <w:rsid w:val="00AE6BBA"/>
    <w:rsid w:val="00B63610"/>
    <w:rsid w:val="00B70A52"/>
    <w:rsid w:val="00BA4409"/>
    <w:rsid w:val="00BA5724"/>
    <w:rsid w:val="00BC0FB3"/>
    <w:rsid w:val="00BD2666"/>
    <w:rsid w:val="00BE261E"/>
    <w:rsid w:val="00C232C5"/>
    <w:rsid w:val="00C258A3"/>
    <w:rsid w:val="00C26EB8"/>
    <w:rsid w:val="00C66380"/>
    <w:rsid w:val="00C8439A"/>
    <w:rsid w:val="00D12AAB"/>
    <w:rsid w:val="00D2288D"/>
    <w:rsid w:val="00D26BF0"/>
    <w:rsid w:val="00D34AA5"/>
    <w:rsid w:val="00D6166F"/>
    <w:rsid w:val="00DD5ED6"/>
    <w:rsid w:val="00E02BEF"/>
    <w:rsid w:val="00E502D0"/>
    <w:rsid w:val="00E56A21"/>
    <w:rsid w:val="00E70E3C"/>
    <w:rsid w:val="00E92586"/>
    <w:rsid w:val="00EC333F"/>
    <w:rsid w:val="00ED1827"/>
    <w:rsid w:val="00ED2579"/>
    <w:rsid w:val="00EE0B16"/>
    <w:rsid w:val="00F0583D"/>
    <w:rsid w:val="00F214FC"/>
    <w:rsid w:val="00F26D1A"/>
    <w:rsid w:val="00F32BE5"/>
    <w:rsid w:val="00F36D1B"/>
    <w:rsid w:val="00F61A80"/>
    <w:rsid w:val="00F65056"/>
    <w:rsid w:val="00FC65D2"/>
    <w:rsid w:val="00FD4410"/>
    <w:rsid w:val="00FD5CC4"/>
    <w:rsid w:val="00FD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60981"/>
  <w15:chartTrackingRefBased/>
  <w15:docId w15:val="{DD83434A-738C-4EE7-B507-4AD12F80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C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14F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B14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14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14F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14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14F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4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4F7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C333F"/>
    <w:rPr>
      <w:color w:val="605E5C"/>
      <w:shd w:val="clear" w:color="auto" w:fill="E1DFDD"/>
    </w:rPr>
  </w:style>
  <w:style w:type="paragraph" w:customStyle="1" w:styleId="Standard">
    <w:name w:val="Standard"/>
    <w:rsid w:val="00D2288D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0018E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18E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018E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18E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litvicka-jezera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04A695A09D644695F7F2DC9BD6C8D7" ma:contentTypeVersion="8" ma:contentTypeDescription="Stvaranje novog dokumenta." ma:contentTypeScope="" ma:versionID="a7f57a8957c2b1d9a59d63ba6a1dabe7">
  <xsd:schema xmlns:xsd="http://www.w3.org/2001/XMLSchema" xmlns:xs="http://www.w3.org/2001/XMLSchema" xmlns:p="http://schemas.microsoft.com/office/2006/metadata/properties" xmlns:ns3="7dd14a52-3206-402e-ae15-145e067a073f" targetNamespace="http://schemas.microsoft.com/office/2006/metadata/properties" ma:root="true" ma:fieldsID="c8f95a90edf57c814fa735228b7f882d" ns3:_="">
    <xsd:import namespace="7dd14a52-3206-402e-ae15-145e067a07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14a52-3206-402e-ae15-145e067a07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35F4E-6A33-41F9-B10E-B433BF2B1C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F02C26-ACAA-4655-988F-EE0B5B9D03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62D408-C86A-42DE-9493-CA15870DF6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d14a52-3206-402e-ae15-145e067a07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75AD82-EE22-4306-A95C-C1B01026E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Klara Orlić</cp:lastModifiedBy>
  <cp:revision>70</cp:revision>
  <cp:lastPrinted>2020-10-12T06:52:00Z</cp:lastPrinted>
  <dcterms:created xsi:type="dcterms:W3CDTF">2020-10-08T10:39:00Z</dcterms:created>
  <dcterms:modified xsi:type="dcterms:W3CDTF">2020-10-12T07:59:00Z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0x0101008204A695A09D644695F7F2DC9BD6C8D7</vt:lpwstr>
  </property>
</Properties>
</file>